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CCD" w:rsidRDefault="00211CCD" w:rsidP="00211CCD">
      <w:pPr>
        <w:jc w:val="center"/>
        <w:rPr>
          <w:b/>
          <w:sz w:val="38"/>
        </w:rPr>
      </w:pPr>
      <w:r>
        <w:rPr>
          <w:b/>
          <w:sz w:val="38"/>
        </w:rPr>
        <w:t>ĐỀ THI LỊCH SỬ 10 HỌC KÌ II</w:t>
      </w:r>
      <w:r w:rsidRPr="00306C69">
        <w:rPr>
          <w:b/>
          <w:sz w:val="38"/>
        </w:rPr>
        <w:t xml:space="preserve"> </w:t>
      </w:r>
    </w:p>
    <w:p w:rsidR="00211CCD" w:rsidRDefault="00211CCD" w:rsidP="00211CCD">
      <w:pPr>
        <w:jc w:val="center"/>
        <w:rPr>
          <w:b/>
          <w:sz w:val="38"/>
        </w:rPr>
      </w:pPr>
      <w:r>
        <w:rPr>
          <w:b/>
          <w:sz w:val="38"/>
        </w:rPr>
        <w:t>NĂM HỌC 2018 – 2019</w:t>
      </w:r>
    </w:p>
    <w:p w:rsidR="00211CCD" w:rsidRDefault="00211CCD" w:rsidP="00264269">
      <w:pPr>
        <w:rPr>
          <w:sz w:val="24"/>
        </w:rPr>
      </w:pPr>
    </w:p>
    <w:p w:rsidR="00680622" w:rsidRPr="006630B1" w:rsidRDefault="00680622" w:rsidP="00264269">
      <w:pPr>
        <w:rPr>
          <w:sz w:val="24"/>
        </w:rPr>
      </w:pPr>
      <w:r>
        <w:rPr>
          <w:sz w:val="24"/>
        </w:rPr>
        <w:t xml:space="preserve">Ma trận tổng quát: </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142"/>
        <w:gridCol w:w="1843"/>
        <w:gridCol w:w="567"/>
        <w:gridCol w:w="992"/>
        <w:gridCol w:w="709"/>
        <w:gridCol w:w="709"/>
        <w:gridCol w:w="992"/>
        <w:gridCol w:w="851"/>
        <w:gridCol w:w="850"/>
        <w:gridCol w:w="709"/>
        <w:gridCol w:w="709"/>
        <w:gridCol w:w="1275"/>
      </w:tblGrid>
      <w:tr w:rsidR="00680622" w:rsidRPr="006630B1" w:rsidTr="008A573D">
        <w:tc>
          <w:tcPr>
            <w:tcW w:w="425" w:type="dxa"/>
            <w:vMerge w:val="restart"/>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STT</w:t>
            </w:r>
          </w:p>
        </w:tc>
        <w:tc>
          <w:tcPr>
            <w:tcW w:w="1985" w:type="dxa"/>
            <w:gridSpan w:val="2"/>
            <w:vMerge w:val="restart"/>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Tên chủ đề</w:t>
            </w:r>
          </w:p>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(Chương/Bài)</w:t>
            </w:r>
          </w:p>
        </w:tc>
        <w:tc>
          <w:tcPr>
            <w:tcW w:w="567" w:type="dxa"/>
            <w:vMerge w:val="restart"/>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Số câu hỏi</w:t>
            </w:r>
          </w:p>
        </w:tc>
        <w:tc>
          <w:tcPr>
            <w:tcW w:w="6521" w:type="dxa"/>
            <w:gridSpan w:val="8"/>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Mức độ nhận thức</w:t>
            </w:r>
          </w:p>
        </w:tc>
        <w:tc>
          <w:tcPr>
            <w:tcW w:w="1275"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Tổng</w:t>
            </w:r>
          </w:p>
        </w:tc>
      </w:tr>
      <w:tr w:rsidR="00680622" w:rsidRPr="006630B1" w:rsidTr="008A573D">
        <w:tc>
          <w:tcPr>
            <w:tcW w:w="425" w:type="dxa"/>
            <w:vMerge/>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p>
        </w:tc>
        <w:tc>
          <w:tcPr>
            <w:tcW w:w="1985" w:type="dxa"/>
            <w:gridSpan w:val="2"/>
            <w:vMerge/>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p>
        </w:tc>
        <w:tc>
          <w:tcPr>
            <w:tcW w:w="567" w:type="dxa"/>
            <w:vMerge/>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p>
        </w:tc>
        <w:tc>
          <w:tcPr>
            <w:tcW w:w="1701" w:type="dxa"/>
            <w:gridSpan w:val="2"/>
            <w:shd w:val="clear" w:color="auto" w:fill="auto"/>
          </w:tcPr>
          <w:p w:rsidR="00680622" w:rsidRPr="006630B1" w:rsidRDefault="00680622" w:rsidP="008A573D">
            <w:pPr>
              <w:tabs>
                <w:tab w:val="left" w:pos="700"/>
                <w:tab w:val="left" w:pos="8960"/>
              </w:tabs>
              <w:spacing w:line="360" w:lineRule="auto"/>
              <w:rPr>
                <w:rFonts w:ascii="13" w:hAnsi="13"/>
                <w:sz w:val="24"/>
              </w:rPr>
            </w:pPr>
            <w:r w:rsidRPr="006630B1">
              <w:rPr>
                <w:rFonts w:ascii="13" w:hAnsi="13"/>
                <w:sz w:val="24"/>
              </w:rPr>
              <w:t>Biết</w:t>
            </w:r>
          </w:p>
        </w:tc>
        <w:tc>
          <w:tcPr>
            <w:tcW w:w="1701" w:type="dxa"/>
            <w:gridSpan w:val="2"/>
            <w:shd w:val="clear" w:color="auto" w:fill="auto"/>
          </w:tcPr>
          <w:p w:rsidR="00680622" w:rsidRPr="006630B1" w:rsidRDefault="00680622" w:rsidP="008A573D">
            <w:pPr>
              <w:tabs>
                <w:tab w:val="left" w:pos="700"/>
                <w:tab w:val="left" w:pos="8960"/>
              </w:tabs>
              <w:spacing w:line="360" w:lineRule="auto"/>
              <w:rPr>
                <w:rFonts w:ascii="13" w:hAnsi="13"/>
                <w:sz w:val="24"/>
              </w:rPr>
            </w:pPr>
            <w:r w:rsidRPr="006630B1">
              <w:rPr>
                <w:rFonts w:ascii="13" w:hAnsi="13"/>
                <w:sz w:val="24"/>
              </w:rPr>
              <w:t>Hiểu</w:t>
            </w:r>
          </w:p>
        </w:tc>
        <w:tc>
          <w:tcPr>
            <w:tcW w:w="1701" w:type="dxa"/>
            <w:gridSpan w:val="2"/>
            <w:shd w:val="clear" w:color="auto" w:fill="auto"/>
          </w:tcPr>
          <w:p w:rsidR="00680622" w:rsidRPr="006630B1" w:rsidRDefault="00680622" w:rsidP="008A573D">
            <w:pPr>
              <w:tabs>
                <w:tab w:val="left" w:pos="700"/>
                <w:tab w:val="left" w:pos="8960"/>
              </w:tabs>
              <w:spacing w:line="360" w:lineRule="auto"/>
              <w:rPr>
                <w:rFonts w:ascii="13" w:hAnsi="13"/>
                <w:sz w:val="24"/>
              </w:rPr>
            </w:pPr>
            <w:r w:rsidRPr="006630B1">
              <w:rPr>
                <w:rFonts w:ascii="13" w:hAnsi="13"/>
                <w:sz w:val="24"/>
              </w:rPr>
              <w:t>Vận dụng</w:t>
            </w:r>
          </w:p>
        </w:tc>
        <w:tc>
          <w:tcPr>
            <w:tcW w:w="1418" w:type="dxa"/>
            <w:gridSpan w:val="2"/>
            <w:shd w:val="clear" w:color="auto" w:fill="auto"/>
          </w:tcPr>
          <w:p w:rsidR="00680622" w:rsidRPr="006630B1" w:rsidRDefault="00680622" w:rsidP="008A573D">
            <w:pPr>
              <w:tabs>
                <w:tab w:val="left" w:pos="700"/>
                <w:tab w:val="left" w:pos="8960"/>
              </w:tabs>
              <w:spacing w:line="360" w:lineRule="auto"/>
              <w:rPr>
                <w:rFonts w:ascii="13" w:hAnsi="13"/>
                <w:sz w:val="24"/>
              </w:rPr>
            </w:pPr>
            <w:r w:rsidRPr="006630B1">
              <w:rPr>
                <w:rFonts w:ascii="13" w:hAnsi="13"/>
                <w:sz w:val="24"/>
              </w:rPr>
              <w:t>Vận dụng cao</w:t>
            </w:r>
          </w:p>
        </w:tc>
        <w:tc>
          <w:tcPr>
            <w:tcW w:w="1275"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p>
        </w:tc>
      </w:tr>
      <w:tr w:rsidR="00680622" w:rsidRPr="006630B1" w:rsidTr="008A573D">
        <w:tc>
          <w:tcPr>
            <w:tcW w:w="42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985" w:type="dxa"/>
            <w:gridSpan w:val="2"/>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TN</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TL</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TN</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TL</w:t>
            </w: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TN</w:t>
            </w: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TL</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TN</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TL</w:t>
            </w: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425"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b/>
                <w:sz w:val="24"/>
              </w:rPr>
            </w:pPr>
            <w:r w:rsidRPr="006630B1">
              <w:rPr>
                <w:rFonts w:ascii="13" w:hAnsi="13"/>
                <w:b/>
                <w:sz w:val="24"/>
              </w:rPr>
              <w:t>1</w:t>
            </w:r>
          </w:p>
        </w:tc>
        <w:tc>
          <w:tcPr>
            <w:tcW w:w="1985" w:type="dxa"/>
            <w:gridSpan w:val="2"/>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Bài 17.</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Qúa trình hình thành và phát triển của nhà nước phong kiến X-XV</w:t>
            </w:r>
          </w:p>
        </w:tc>
        <w:tc>
          <w:tcPr>
            <w:tcW w:w="567"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2</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C2</w:t>
            </w:r>
            <w:r>
              <w:rPr>
                <w:rFonts w:ascii="13" w:hAnsi="13"/>
                <w:sz w:val="24"/>
              </w:rPr>
              <w:t>,</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C1</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Số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 xml:space="preserve">Điểm </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Tỉ lệ</w:t>
            </w: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1</w:t>
            </w:r>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0.2</w:t>
            </w:r>
            <w:r w:rsidRPr="006630B1">
              <w:rPr>
                <w:rFonts w:ascii="13" w:hAnsi="13"/>
                <w:sz w:val="24"/>
              </w:rPr>
              <w:t>5đ</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1</w:t>
            </w:r>
            <w:r w:rsidRPr="006630B1">
              <w:rPr>
                <w:rFonts w:ascii="13" w:hAnsi="13"/>
                <w:sz w:val="24"/>
              </w:rPr>
              <w:t>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0.2</w:t>
            </w:r>
            <w:r w:rsidRPr="006630B1">
              <w:rPr>
                <w:rFonts w:ascii="13" w:hAnsi="13"/>
                <w:sz w:val="24"/>
              </w:rPr>
              <w:t>5đ</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0.5đ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5%</w:t>
            </w:r>
          </w:p>
        </w:tc>
      </w:tr>
      <w:tr w:rsidR="00680622" w:rsidRPr="006630B1" w:rsidTr="008A573D">
        <w:tc>
          <w:tcPr>
            <w:tcW w:w="425"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b/>
                <w:sz w:val="24"/>
              </w:rPr>
            </w:pPr>
            <w:r w:rsidRPr="006630B1">
              <w:rPr>
                <w:rFonts w:ascii="13" w:hAnsi="13"/>
                <w:b/>
                <w:sz w:val="24"/>
              </w:rPr>
              <w:t>2</w:t>
            </w:r>
          </w:p>
        </w:tc>
        <w:tc>
          <w:tcPr>
            <w:tcW w:w="1985" w:type="dxa"/>
            <w:gridSpan w:val="2"/>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Bài 18: Công cuộc xây dựng và phát triển kinh tế X-XV</w:t>
            </w:r>
          </w:p>
        </w:tc>
        <w:tc>
          <w:tcPr>
            <w:tcW w:w="567"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1</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C3</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Số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 xml:space="preserve">Điểm </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Tỉ lệ</w:t>
            </w: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0.25đ</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0.25đ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2.5%</w:t>
            </w:r>
          </w:p>
        </w:tc>
      </w:tr>
      <w:tr w:rsidR="00680622" w:rsidRPr="006630B1" w:rsidTr="008A573D">
        <w:tc>
          <w:tcPr>
            <w:tcW w:w="567" w:type="dxa"/>
            <w:gridSpan w:val="2"/>
            <w:shd w:val="clear" w:color="auto" w:fill="auto"/>
            <w:vAlign w:val="center"/>
          </w:tcPr>
          <w:p w:rsidR="00680622" w:rsidRPr="006630B1" w:rsidRDefault="00680622" w:rsidP="008A573D">
            <w:pPr>
              <w:tabs>
                <w:tab w:val="left" w:pos="700"/>
                <w:tab w:val="left" w:pos="8960"/>
              </w:tabs>
              <w:spacing w:line="360" w:lineRule="auto"/>
              <w:jc w:val="center"/>
              <w:rPr>
                <w:rFonts w:ascii="13" w:hAnsi="13"/>
                <w:b/>
                <w:sz w:val="24"/>
              </w:rPr>
            </w:pPr>
            <w:r w:rsidRPr="006630B1">
              <w:rPr>
                <w:rFonts w:ascii="13" w:hAnsi="13"/>
                <w:b/>
                <w:sz w:val="24"/>
              </w:rPr>
              <w:t>3</w:t>
            </w:r>
          </w:p>
        </w:tc>
        <w:tc>
          <w:tcPr>
            <w:tcW w:w="1843"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Bài 23: Phong trào Tây sơn và sự nghiệp thống nhất đất nước cuối thế kỉ XVIII</w:t>
            </w:r>
          </w:p>
        </w:tc>
        <w:tc>
          <w:tcPr>
            <w:tcW w:w="567"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2</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C11, C12</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Số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 xml:space="preserve">Điểm </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Tỉ lệ</w:t>
            </w: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0.5đ</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0.5đ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5%</w:t>
            </w:r>
          </w:p>
        </w:tc>
      </w:tr>
      <w:tr w:rsidR="00680622" w:rsidRPr="006630B1" w:rsidTr="008A573D">
        <w:tc>
          <w:tcPr>
            <w:tcW w:w="567" w:type="dxa"/>
            <w:gridSpan w:val="2"/>
            <w:shd w:val="clear" w:color="auto" w:fill="auto"/>
            <w:vAlign w:val="center"/>
          </w:tcPr>
          <w:p w:rsidR="00680622" w:rsidRPr="006630B1" w:rsidRDefault="00680622" w:rsidP="008A573D">
            <w:pPr>
              <w:tabs>
                <w:tab w:val="left" w:pos="700"/>
                <w:tab w:val="left" w:pos="8960"/>
              </w:tabs>
              <w:spacing w:line="360" w:lineRule="auto"/>
              <w:jc w:val="center"/>
              <w:rPr>
                <w:rFonts w:ascii="13" w:hAnsi="13"/>
                <w:b/>
                <w:sz w:val="24"/>
              </w:rPr>
            </w:pPr>
            <w:r w:rsidRPr="006630B1">
              <w:rPr>
                <w:rFonts w:ascii="13" w:hAnsi="13"/>
                <w:b/>
                <w:sz w:val="24"/>
              </w:rPr>
              <w:t>4</w:t>
            </w:r>
          </w:p>
          <w:p w:rsidR="00680622" w:rsidRPr="006630B1" w:rsidRDefault="00680622" w:rsidP="008A573D">
            <w:pPr>
              <w:tabs>
                <w:tab w:val="left" w:pos="700"/>
                <w:tab w:val="left" w:pos="8960"/>
              </w:tabs>
              <w:spacing w:line="360" w:lineRule="auto"/>
              <w:jc w:val="center"/>
              <w:rPr>
                <w:rFonts w:ascii="13" w:hAnsi="13"/>
                <w:b/>
                <w:sz w:val="24"/>
              </w:rPr>
            </w:pPr>
          </w:p>
        </w:tc>
        <w:tc>
          <w:tcPr>
            <w:tcW w:w="1843"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 xml:space="preserve">Bài 30: Chiến tranh giành độc lập của các thuộc địa Anh ở </w:t>
            </w:r>
            <w:r w:rsidRPr="006630B1">
              <w:rPr>
                <w:rFonts w:ascii="13" w:hAnsi="13"/>
                <w:sz w:val="24"/>
              </w:rPr>
              <w:lastRenderedPageBreak/>
              <w:t>bắc Mĩ</w:t>
            </w:r>
          </w:p>
        </w:tc>
        <w:tc>
          <w:tcPr>
            <w:tcW w:w="567"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Pr>
                <w:rFonts w:ascii="13" w:hAnsi="13"/>
                <w:sz w:val="24"/>
              </w:rPr>
              <w:lastRenderedPageBreak/>
              <w:t>3</w:t>
            </w:r>
          </w:p>
          <w:p w:rsidR="00680622" w:rsidRPr="006630B1" w:rsidRDefault="00680622" w:rsidP="008A573D">
            <w:pPr>
              <w:tabs>
                <w:tab w:val="left" w:pos="700"/>
                <w:tab w:val="left" w:pos="8960"/>
              </w:tabs>
              <w:spacing w:line="360" w:lineRule="auto"/>
              <w:jc w:val="center"/>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C4,</w:t>
            </w:r>
          </w:p>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C6, C7</w:t>
            </w:r>
          </w:p>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lastRenderedPageBreak/>
              <w:t>Số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 xml:space="preserve">Điểm </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Tỉ lệ</w:t>
            </w: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1</w:t>
            </w:r>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0.2</w:t>
            </w:r>
            <w:r w:rsidRPr="006630B1">
              <w:rPr>
                <w:rFonts w:ascii="13" w:hAnsi="13"/>
                <w:sz w:val="24"/>
              </w:rPr>
              <w:t>5đ</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w:t>
            </w:r>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0.</w:t>
            </w:r>
            <w:r w:rsidRPr="006630B1">
              <w:rPr>
                <w:rFonts w:ascii="13" w:hAnsi="13"/>
                <w:sz w:val="24"/>
              </w:rPr>
              <w:t>5đ</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3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0.75đ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7.5%</w:t>
            </w:r>
          </w:p>
        </w:tc>
      </w:tr>
      <w:tr w:rsidR="00680622" w:rsidRPr="006630B1" w:rsidTr="008A573D">
        <w:tc>
          <w:tcPr>
            <w:tcW w:w="567" w:type="dxa"/>
            <w:gridSpan w:val="2"/>
            <w:shd w:val="clear" w:color="auto" w:fill="auto"/>
            <w:vAlign w:val="center"/>
          </w:tcPr>
          <w:p w:rsidR="00680622" w:rsidRPr="006630B1" w:rsidRDefault="00680622" w:rsidP="008A573D">
            <w:pPr>
              <w:tabs>
                <w:tab w:val="left" w:pos="700"/>
                <w:tab w:val="left" w:pos="8960"/>
              </w:tabs>
              <w:spacing w:line="360" w:lineRule="auto"/>
              <w:jc w:val="center"/>
              <w:rPr>
                <w:rFonts w:ascii="13" w:hAnsi="13"/>
                <w:b/>
                <w:sz w:val="24"/>
              </w:rPr>
            </w:pPr>
            <w:r w:rsidRPr="006630B1">
              <w:rPr>
                <w:rFonts w:ascii="13" w:hAnsi="13"/>
                <w:b/>
                <w:sz w:val="24"/>
              </w:rPr>
              <w:t>5</w:t>
            </w:r>
          </w:p>
        </w:tc>
        <w:tc>
          <w:tcPr>
            <w:tcW w:w="1843"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Bài 31: Cách mạng tư sản Pháp cuối thế kỉ XVIII</w:t>
            </w:r>
          </w:p>
        </w:tc>
        <w:tc>
          <w:tcPr>
            <w:tcW w:w="567"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Pr>
                <w:rFonts w:ascii="13" w:hAnsi="13"/>
                <w:sz w:val="24"/>
              </w:rPr>
              <w:t>4</w:t>
            </w:r>
          </w:p>
        </w:tc>
        <w:tc>
          <w:tcPr>
            <w:tcW w:w="992" w:type="dxa"/>
            <w:shd w:val="clear" w:color="auto" w:fill="auto"/>
          </w:tcPr>
          <w:p w:rsidR="00680622" w:rsidRDefault="00680622" w:rsidP="008A573D">
            <w:pPr>
              <w:tabs>
                <w:tab w:val="left" w:pos="700"/>
                <w:tab w:val="left" w:pos="8960"/>
              </w:tabs>
              <w:spacing w:line="360" w:lineRule="auto"/>
              <w:jc w:val="both"/>
              <w:rPr>
                <w:rFonts w:ascii="13" w:hAnsi="13"/>
                <w:sz w:val="24"/>
              </w:rPr>
            </w:pPr>
            <w:r>
              <w:rPr>
                <w:rFonts w:ascii="13" w:hAnsi="13"/>
                <w:sz w:val="24"/>
              </w:rPr>
              <w:t xml:space="preserve">C5, </w:t>
            </w:r>
          </w:p>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C1a</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C9, C8,</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Số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 xml:space="preserve">Điểm </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Tỉ lệ</w:t>
            </w: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Default="00680622" w:rsidP="008A573D">
            <w:pPr>
              <w:tabs>
                <w:tab w:val="left" w:pos="700"/>
                <w:tab w:val="left" w:pos="8960"/>
              </w:tabs>
              <w:spacing w:line="360" w:lineRule="auto"/>
              <w:jc w:val="both"/>
              <w:rPr>
                <w:rFonts w:ascii="13" w:hAnsi="13"/>
                <w:sz w:val="24"/>
              </w:rPr>
            </w:pP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1</w:t>
            </w:r>
            <w:r w:rsidRPr="006630B1">
              <w:rPr>
                <w:rFonts w:ascii="13" w:hAnsi="13"/>
                <w:sz w:val="24"/>
              </w:rPr>
              <w:t xml:space="preserve"> câu</w:t>
            </w:r>
          </w:p>
          <w:p w:rsidR="00680622" w:rsidRPr="006630B1" w:rsidRDefault="00680622" w:rsidP="008A573D">
            <w:pPr>
              <w:rPr>
                <w:rFonts w:ascii="13" w:hAnsi="13"/>
                <w:sz w:val="24"/>
              </w:rPr>
            </w:pPr>
            <w:r>
              <w:rPr>
                <w:rFonts w:ascii="13" w:hAnsi="13"/>
                <w:sz w:val="24"/>
              </w:rPr>
              <w:t>0.2</w:t>
            </w:r>
            <w:r w:rsidRPr="006630B1">
              <w:rPr>
                <w:rFonts w:ascii="13" w:hAnsi="13"/>
                <w:sz w:val="24"/>
              </w:rPr>
              <w:t>5đ</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Default="00680622" w:rsidP="008A573D">
            <w:pPr>
              <w:tabs>
                <w:tab w:val="left" w:pos="700"/>
                <w:tab w:val="left" w:pos="8960"/>
              </w:tabs>
              <w:spacing w:line="360" w:lineRule="auto"/>
              <w:jc w:val="both"/>
              <w:rPr>
                <w:rFonts w:ascii="13" w:hAnsi="13"/>
                <w:sz w:val="24"/>
              </w:rPr>
            </w:pPr>
            <w:r>
              <w:rPr>
                <w:rFonts w:ascii="13" w:hAnsi="13"/>
                <w:sz w:val="24"/>
              </w:rPr>
              <w:t>2.0</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đ</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w:t>
            </w:r>
            <w:bookmarkStart w:id="0" w:name="_GoBack"/>
            <w:bookmarkEnd w:id="0"/>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0.</w:t>
            </w:r>
            <w:r w:rsidRPr="006630B1">
              <w:rPr>
                <w:rFonts w:ascii="13" w:hAnsi="13"/>
                <w:sz w:val="24"/>
              </w:rPr>
              <w:t>5đ</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4</w:t>
            </w:r>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2.7</w:t>
            </w:r>
            <w:r w:rsidRPr="006630B1">
              <w:rPr>
                <w:rFonts w:ascii="13" w:hAnsi="13"/>
                <w:sz w:val="24"/>
              </w:rPr>
              <w:t>5đ</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27</w:t>
            </w:r>
            <w:r w:rsidRPr="006630B1">
              <w:rPr>
                <w:rFonts w:ascii="13" w:hAnsi="13"/>
                <w:sz w:val="24"/>
              </w:rPr>
              <w:t>.5%</w:t>
            </w:r>
          </w:p>
        </w:tc>
      </w:tr>
      <w:tr w:rsidR="00680622" w:rsidRPr="006630B1" w:rsidTr="008A573D">
        <w:tc>
          <w:tcPr>
            <w:tcW w:w="567" w:type="dxa"/>
            <w:gridSpan w:val="2"/>
            <w:shd w:val="clear" w:color="auto" w:fill="auto"/>
            <w:vAlign w:val="center"/>
          </w:tcPr>
          <w:p w:rsidR="00680622" w:rsidRPr="006630B1" w:rsidRDefault="00680622" w:rsidP="008A573D">
            <w:pPr>
              <w:tabs>
                <w:tab w:val="left" w:pos="700"/>
                <w:tab w:val="left" w:pos="8960"/>
              </w:tabs>
              <w:spacing w:line="360" w:lineRule="auto"/>
              <w:jc w:val="center"/>
              <w:rPr>
                <w:rFonts w:ascii="13" w:hAnsi="13"/>
                <w:b/>
                <w:sz w:val="24"/>
              </w:rPr>
            </w:pPr>
            <w:r w:rsidRPr="006630B1">
              <w:rPr>
                <w:rFonts w:ascii="13" w:hAnsi="13"/>
                <w:b/>
                <w:sz w:val="24"/>
              </w:rPr>
              <w:t>6</w:t>
            </w:r>
          </w:p>
        </w:tc>
        <w:tc>
          <w:tcPr>
            <w:tcW w:w="1843"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Pr>
                <w:rFonts w:ascii="13" w:hAnsi="13"/>
                <w:sz w:val="24"/>
              </w:rPr>
              <w:t>Bài 32</w:t>
            </w:r>
            <w:r w:rsidRPr="006630B1">
              <w:rPr>
                <w:rFonts w:ascii="13" w:hAnsi="13"/>
                <w:sz w:val="24"/>
              </w:rPr>
              <w:t xml:space="preserve">: </w:t>
            </w:r>
            <w:r>
              <w:rPr>
                <w:rFonts w:ascii="13" w:hAnsi="13"/>
                <w:sz w:val="24"/>
              </w:rPr>
              <w:t>cách mạng công nghiệp ở Châu âu.</w:t>
            </w:r>
          </w:p>
        </w:tc>
        <w:tc>
          <w:tcPr>
            <w:tcW w:w="567"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1</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C2</w:t>
            </w: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rPr>
          <w:trHeight w:val="1808"/>
        </w:trPr>
        <w:tc>
          <w:tcPr>
            <w:tcW w:w="2410" w:type="dxa"/>
            <w:gridSpan w:val="3"/>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Số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 xml:space="preserve">Điểm </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Tỉ lệ</w:t>
            </w: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2.0</w:t>
            </w:r>
            <w:r w:rsidRPr="006630B1">
              <w:rPr>
                <w:rFonts w:ascii="13" w:hAnsi="13"/>
                <w:sz w:val="24"/>
              </w:rPr>
              <w:t>đ</w:t>
            </w: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2.0</w:t>
            </w:r>
            <w:r w:rsidRPr="006630B1">
              <w:rPr>
                <w:rFonts w:ascii="13" w:hAnsi="13"/>
                <w:sz w:val="24"/>
              </w:rPr>
              <w:t>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w:t>
            </w:r>
            <w:r>
              <w:rPr>
                <w:rFonts w:ascii="13" w:hAnsi="13"/>
                <w:sz w:val="24"/>
              </w:rPr>
              <w:t>0</w:t>
            </w:r>
            <w:r w:rsidRPr="006630B1">
              <w:rPr>
                <w:rFonts w:ascii="13" w:hAnsi="13"/>
                <w:sz w:val="24"/>
              </w:rPr>
              <w:t>.%</w:t>
            </w:r>
          </w:p>
        </w:tc>
      </w:tr>
      <w:tr w:rsidR="00680622" w:rsidRPr="006630B1" w:rsidTr="008A573D">
        <w:tc>
          <w:tcPr>
            <w:tcW w:w="567" w:type="dxa"/>
            <w:gridSpan w:val="2"/>
            <w:shd w:val="clear" w:color="auto" w:fill="auto"/>
            <w:vAlign w:val="center"/>
          </w:tcPr>
          <w:p w:rsidR="00680622" w:rsidRPr="006630B1" w:rsidRDefault="00680622" w:rsidP="008A573D">
            <w:pPr>
              <w:tabs>
                <w:tab w:val="left" w:pos="700"/>
                <w:tab w:val="left" w:pos="8960"/>
              </w:tabs>
              <w:spacing w:line="360" w:lineRule="auto"/>
              <w:jc w:val="center"/>
              <w:rPr>
                <w:rFonts w:ascii="13" w:hAnsi="13"/>
                <w:b/>
                <w:sz w:val="24"/>
              </w:rPr>
            </w:pPr>
            <w:r w:rsidRPr="006630B1">
              <w:rPr>
                <w:rFonts w:ascii="13" w:hAnsi="13"/>
                <w:b/>
                <w:sz w:val="24"/>
              </w:rPr>
              <w:t>7</w:t>
            </w:r>
          </w:p>
        </w:tc>
        <w:tc>
          <w:tcPr>
            <w:tcW w:w="1843"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Pr>
                <w:rFonts w:ascii="13" w:hAnsi="13"/>
                <w:sz w:val="24"/>
              </w:rPr>
              <w:t>Bài 33</w:t>
            </w:r>
            <w:r w:rsidRPr="006630B1">
              <w:rPr>
                <w:rFonts w:ascii="13" w:hAnsi="13"/>
                <w:sz w:val="24"/>
              </w:rPr>
              <w:t xml:space="preserve">: </w:t>
            </w:r>
            <w:r>
              <w:rPr>
                <w:rFonts w:ascii="13" w:hAnsi="13"/>
                <w:sz w:val="24"/>
              </w:rPr>
              <w:t>Hoàn thành cách mạng tư sản ở Ch</w:t>
            </w:r>
            <w:r>
              <w:rPr>
                <w:rFonts w:ascii="13" w:hAnsi="13" w:hint="eastAsia"/>
                <w:sz w:val="24"/>
              </w:rPr>
              <w:t>â</w:t>
            </w:r>
            <w:r>
              <w:rPr>
                <w:rFonts w:ascii="13" w:hAnsi="13"/>
                <w:sz w:val="24"/>
              </w:rPr>
              <w:t>u âu và Mĩ</w:t>
            </w:r>
          </w:p>
        </w:tc>
        <w:tc>
          <w:tcPr>
            <w:tcW w:w="567"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1</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C</w:t>
            </w:r>
            <w:r w:rsidRPr="006630B1">
              <w:rPr>
                <w:rFonts w:ascii="13" w:hAnsi="13"/>
                <w:sz w:val="24"/>
              </w:rPr>
              <w:t>1</w:t>
            </w:r>
            <w:r>
              <w:rPr>
                <w:rFonts w:ascii="13" w:hAnsi="13"/>
                <w:sz w:val="24"/>
              </w:rPr>
              <w:t xml:space="preserve">0, </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Default="00680622" w:rsidP="008A573D">
            <w:pPr>
              <w:tabs>
                <w:tab w:val="left" w:pos="700"/>
                <w:tab w:val="left" w:pos="8960"/>
              </w:tabs>
              <w:spacing w:line="360" w:lineRule="auto"/>
              <w:jc w:val="both"/>
              <w:rPr>
                <w:rFonts w:ascii="13" w:hAnsi="13"/>
                <w:sz w:val="24"/>
              </w:rPr>
            </w:pPr>
            <w:r>
              <w:rPr>
                <w:rFonts w:ascii="13" w:hAnsi="13"/>
                <w:sz w:val="24"/>
              </w:rPr>
              <w:t>C14, C13,</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C15</w:t>
            </w: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Số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 xml:space="preserve">Điểm </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Tỉ lệ</w:t>
            </w: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1</w:t>
            </w:r>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0.2</w:t>
            </w:r>
            <w:r w:rsidRPr="006630B1">
              <w:rPr>
                <w:rFonts w:ascii="13" w:hAnsi="13"/>
                <w:sz w:val="24"/>
              </w:rPr>
              <w:t>5đ</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w:t>
            </w:r>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0.</w:t>
            </w:r>
            <w:r w:rsidRPr="006630B1">
              <w:rPr>
                <w:rFonts w:ascii="13" w:hAnsi="13"/>
                <w:sz w:val="24"/>
              </w:rPr>
              <w:t>5đ</w:t>
            </w: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 xml:space="preserve">3 </w:t>
            </w:r>
            <w:r w:rsidRPr="006630B1">
              <w:rPr>
                <w:rFonts w:ascii="13" w:hAnsi="13"/>
                <w:sz w:val="24"/>
              </w:rPr>
              <w:t>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0.75</w:t>
            </w:r>
            <w:r w:rsidRPr="006630B1">
              <w:rPr>
                <w:rFonts w:ascii="13" w:hAnsi="13"/>
                <w:sz w:val="24"/>
              </w:rPr>
              <w:t>đ</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7,5</w:t>
            </w:r>
            <w:r w:rsidRPr="006630B1">
              <w:rPr>
                <w:rFonts w:ascii="13" w:hAnsi="13"/>
                <w:sz w:val="24"/>
              </w:rPr>
              <w:t>%</w:t>
            </w:r>
          </w:p>
        </w:tc>
      </w:tr>
      <w:tr w:rsidR="00680622" w:rsidRPr="006630B1" w:rsidTr="008A573D">
        <w:tc>
          <w:tcPr>
            <w:tcW w:w="567" w:type="dxa"/>
            <w:gridSpan w:val="2"/>
            <w:shd w:val="clear" w:color="auto" w:fill="auto"/>
            <w:vAlign w:val="center"/>
          </w:tcPr>
          <w:p w:rsidR="00680622" w:rsidRPr="006630B1" w:rsidRDefault="00680622" w:rsidP="008A573D">
            <w:pPr>
              <w:tabs>
                <w:tab w:val="left" w:pos="700"/>
                <w:tab w:val="left" w:pos="8960"/>
              </w:tabs>
              <w:spacing w:line="360" w:lineRule="auto"/>
              <w:jc w:val="center"/>
              <w:rPr>
                <w:rFonts w:ascii="13" w:hAnsi="13"/>
                <w:b/>
                <w:sz w:val="24"/>
              </w:rPr>
            </w:pPr>
            <w:r w:rsidRPr="006630B1">
              <w:rPr>
                <w:rFonts w:ascii="13" w:hAnsi="13"/>
                <w:b/>
                <w:sz w:val="24"/>
              </w:rPr>
              <w:t>8</w:t>
            </w:r>
          </w:p>
        </w:tc>
        <w:tc>
          <w:tcPr>
            <w:tcW w:w="1843"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Pr>
                <w:rFonts w:ascii="13" w:hAnsi="13"/>
                <w:sz w:val="24"/>
              </w:rPr>
              <w:t>Bài 35</w:t>
            </w:r>
            <w:r w:rsidRPr="006630B1">
              <w:rPr>
                <w:rFonts w:ascii="13" w:hAnsi="13"/>
                <w:sz w:val="24"/>
              </w:rPr>
              <w:t xml:space="preserve">: </w:t>
            </w:r>
            <w:r>
              <w:rPr>
                <w:rFonts w:ascii="13" w:hAnsi="13"/>
                <w:sz w:val="24"/>
              </w:rPr>
              <w:t>Các nước đế quốc Anh, Pháp, Đức, Mĩ và sự bành trướng thuộc địa.</w:t>
            </w:r>
          </w:p>
        </w:tc>
        <w:tc>
          <w:tcPr>
            <w:tcW w:w="567" w:type="dxa"/>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1</w:t>
            </w: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C3</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C16</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Số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 xml:space="preserve">Điểm </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lastRenderedPageBreak/>
              <w:t>Tỉ lệ</w:t>
            </w:r>
          </w:p>
        </w:tc>
        <w:tc>
          <w:tcPr>
            <w:tcW w:w="567"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2.0</w:t>
            </w:r>
            <w:r w:rsidRPr="006630B1">
              <w:rPr>
                <w:rFonts w:ascii="13" w:hAnsi="13"/>
                <w:sz w:val="24"/>
              </w:rPr>
              <w:t>đ</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lastRenderedPageBreak/>
              <w:t>0.25đ</w:t>
            </w:r>
          </w:p>
        </w:tc>
        <w:tc>
          <w:tcPr>
            <w:tcW w:w="709"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w:t>
            </w:r>
            <w:r w:rsidRPr="006630B1">
              <w:rPr>
                <w:rFonts w:ascii="13" w:hAnsi="13"/>
                <w:sz w:val="24"/>
              </w:rPr>
              <w:t>.25đ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lastRenderedPageBreak/>
              <w:t>2</w:t>
            </w:r>
            <w:r>
              <w:rPr>
                <w:rFonts w:ascii="13" w:hAnsi="13"/>
                <w:sz w:val="24"/>
              </w:rPr>
              <w:t>2</w:t>
            </w:r>
            <w:r w:rsidRPr="006630B1">
              <w:rPr>
                <w:rFonts w:ascii="13" w:hAnsi="13"/>
                <w:sz w:val="24"/>
              </w:rPr>
              <w:t>.5%</w:t>
            </w:r>
          </w:p>
        </w:tc>
      </w:tr>
      <w:tr w:rsidR="00680622" w:rsidRPr="006630B1" w:rsidTr="008A573D">
        <w:tc>
          <w:tcPr>
            <w:tcW w:w="2410" w:type="dxa"/>
            <w:gridSpan w:val="3"/>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567"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992"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1"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850"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709"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tcBorders>
              <w:bottom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tcBorders>
              <w:top w:val="single" w:sz="18" w:space="0" w:color="auto"/>
              <w:left w:val="single" w:sz="18" w:space="0" w:color="auto"/>
              <w:bottom w:val="single" w:sz="18" w:space="0" w:color="auto"/>
              <w:right w:val="single" w:sz="18" w:space="0" w:color="auto"/>
            </w:tcBorders>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Tổng cộng</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19</w:t>
            </w: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4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1.0đ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10%</w:t>
            </w:r>
          </w:p>
        </w:tc>
        <w:tc>
          <w:tcPr>
            <w:tcW w:w="709"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2.0 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20%</w:t>
            </w:r>
          </w:p>
        </w:tc>
        <w:tc>
          <w:tcPr>
            <w:tcW w:w="709"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 xml:space="preserve">8 </w:t>
            </w:r>
            <w:r w:rsidRPr="006630B1">
              <w:rPr>
                <w:rFonts w:ascii="13" w:hAnsi="13"/>
                <w:sz w:val="24"/>
              </w:rPr>
              <w:t>câu</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w:t>
            </w:r>
            <w:r w:rsidRPr="006630B1">
              <w:rPr>
                <w:rFonts w:ascii="13" w:hAnsi="13"/>
                <w:sz w:val="24"/>
              </w:rPr>
              <w:t>.0 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20%</w:t>
            </w:r>
          </w:p>
        </w:tc>
        <w:tc>
          <w:tcPr>
            <w:tcW w:w="992"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2.0 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20%</w:t>
            </w:r>
          </w:p>
        </w:tc>
        <w:tc>
          <w:tcPr>
            <w:tcW w:w="851"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3</w:t>
            </w:r>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0.</w:t>
            </w:r>
            <w:r>
              <w:rPr>
                <w:rFonts w:ascii="13" w:hAnsi="13"/>
                <w:sz w:val="24"/>
              </w:rPr>
              <w:t>7</w:t>
            </w:r>
            <w:r w:rsidRPr="006630B1">
              <w:rPr>
                <w:rFonts w:ascii="13" w:hAnsi="13"/>
                <w:sz w:val="24"/>
              </w:rPr>
              <w:t>5 đ</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7,</w:t>
            </w:r>
            <w:r w:rsidRPr="006630B1">
              <w:rPr>
                <w:rFonts w:ascii="13" w:hAnsi="13"/>
                <w:sz w:val="24"/>
              </w:rPr>
              <w:t>5%</w:t>
            </w:r>
          </w:p>
        </w:tc>
        <w:tc>
          <w:tcPr>
            <w:tcW w:w="850"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2.0đ</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20%</w:t>
            </w:r>
          </w:p>
        </w:tc>
        <w:tc>
          <w:tcPr>
            <w:tcW w:w="709"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1</w:t>
            </w:r>
            <w:r w:rsidRPr="006630B1">
              <w:rPr>
                <w:rFonts w:ascii="13" w:hAnsi="13"/>
                <w:sz w:val="24"/>
              </w:rPr>
              <w:t xml:space="preserve">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0.</w:t>
            </w:r>
            <w:r>
              <w:rPr>
                <w:rFonts w:ascii="13" w:hAnsi="13"/>
                <w:sz w:val="24"/>
              </w:rPr>
              <w:t>2</w:t>
            </w:r>
            <w:r w:rsidRPr="006630B1">
              <w:rPr>
                <w:rFonts w:ascii="13" w:hAnsi="13"/>
                <w:sz w:val="24"/>
              </w:rPr>
              <w:t>5 đ</w:t>
            </w:r>
          </w:p>
          <w:p w:rsidR="00680622" w:rsidRPr="006630B1" w:rsidRDefault="00680622" w:rsidP="008A573D">
            <w:pPr>
              <w:tabs>
                <w:tab w:val="left" w:pos="700"/>
                <w:tab w:val="left" w:pos="8960"/>
              </w:tabs>
              <w:spacing w:line="360" w:lineRule="auto"/>
              <w:jc w:val="both"/>
              <w:rPr>
                <w:rFonts w:ascii="13" w:hAnsi="13"/>
                <w:sz w:val="24"/>
              </w:rPr>
            </w:pPr>
            <w:r>
              <w:rPr>
                <w:rFonts w:ascii="13" w:hAnsi="13"/>
                <w:sz w:val="24"/>
              </w:rPr>
              <w:t>2</w:t>
            </w:r>
            <w:r w:rsidRPr="006630B1">
              <w:rPr>
                <w:rFonts w:ascii="13" w:hAnsi="13"/>
                <w:sz w:val="24"/>
              </w:rPr>
              <w:t>.5 %</w:t>
            </w:r>
          </w:p>
        </w:tc>
        <w:tc>
          <w:tcPr>
            <w:tcW w:w="709"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p>
        </w:tc>
        <w:tc>
          <w:tcPr>
            <w:tcW w:w="1275"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19 câu</w:t>
            </w:r>
          </w:p>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10 đ</w:t>
            </w:r>
          </w:p>
          <w:p w:rsidR="00680622" w:rsidRPr="006630B1" w:rsidRDefault="00680622" w:rsidP="008A573D">
            <w:pPr>
              <w:tabs>
                <w:tab w:val="left" w:pos="700"/>
                <w:tab w:val="left" w:pos="8960"/>
              </w:tabs>
              <w:spacing w:line="360" w:lineRule="auto"/>
              <w:jc w:val="both"/>
              <w:rPr>
                <w:rFonts w:ascii="13" w:hAnsi="13"/>
                <w:sz w:val="24"/>
              </w:rPr>
            </w:pPr>
          </w:p>
        </w:tc>
      </w:tr>
      <w:tr w:rsidR="00680622" w:rsidRPr="006630B1" w:rsidTr="008A573D">
        <w:tc>
          <w:tcPr>
            <w:tcW w:w="2410" w:type="dxa"/>
            <w:gridSpan w:val="3"/>
            <w:tcBorders>
              <w:top w:val="single" w:sz="18" w:space="0" w:color="auto"/>
              <w:left w:val="single" w:sz="18" w:space="0" w:color="auto"/>
              <w:bottom w:val="single" w:sz="18" w:space="0" w:color="auto"/>
              <w:right w:val="single" w:sz="18" w:space="0" w:color="auto"/>
            </w:tcBorders>
            <w:shd w:val="clear" w:color="auto" w:fill="auto"/>
            <w:vAlign w:val="center"/>
          </w:tcPr>
          <w:p w:rsidR="00680622" w:rsidRPr="006630B1" w:rsidRDefault="00680622" w:rsidP="008A573D">
            <w:pPr>
              <w:tabs>
                <w:tab w:val="left" w:pos="700"/>
                <w:tab w:val="left" w:pos="8960"/>
              </w:tabs>
              <w:spacing w:line="360" w:lineRule="auto"/>
              <w:jc w:val="center"/>
              <w:rPr>
                <w:rFonts w:ascii="13" w:hAnsi="13"/>
                <w:sz w:val="24"/>
              </w:rPr>
            </w:pPr>
            <w:r w:rsidRPr="006630B1">
              <w:rPr>
                <w:rFonts w:ascii="13" w:hAnsi="13"/>
                <w:sz w:val="24"/>
              </w:rPr>
              <w:t>Tỉ lệ</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100%</w:t>
            </w:r>
          </w:p>
        </w:tc>
        <w:tc>
          <w:tcPr>
            <w:tcW w:w="1701" w:type="dxa"/>
            <w:gridSpan w:val="2"/>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30%</w:t>
            </w:r>
          </w:p>
        </w:tc>
        <w:tc>
          <w:tcPr>
            <w:tcW w:w="1701" w:type="dxa"/>
            <w:gridSpan w:val="2"/>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40%</w:t>
            </w:r>
          </w:p>
        </w:tc>
        <w:tc>
          <w:tcPr>
            <w:tcW w:w="3119" w:type="dxa"/>
            <w:gridSpan w:val="4"/>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211CCD">
            <w:pPr>
              <w:tabs>
                <w:tab w:val="left" w:pos="8960"/>
              </w:tabs>
              <w:spacing w:line="360" w:lineRule="auto"/>
              <w:ind w:left="200"/>
              <w:jc w:val="both"/>
              <w:rPr>
                <w:rFonts w:ascii="13" w:hAnsi="13"/>
                <w:sz w:val="24"/>
              </w:rPr>
            </w:pPr>
            <w:r w:rsidRPr="006630B1">
              <w:rPr>
                <w:rFonts w:ascii="13" w:hAnsi="13"/>
                <w:sz w:val="24"/>
              </w:rPr>
              <w:t>30%</w:t>
            </w:r>
          </w:p>
        </w:tc>
        <w:tc>
          <w:tcPr>
            <w:tcW w:w="1275" w:type="dxa"/>
            <w:tcBorders>
              <w:top w:val="single" w:sz="18" w:space="0" w:color="auto"/>
              <w:left w:val="single" w:sz="18" w:space="0" w:color="auto"/>
              <w:bottom w:val="single" w:sz="18" w:space="0" w:color="auto"/>
              <w:right w:val="single" w:sz="18" w:space="0" w:color="auto"/>
            </w:tcBorders>
            <w:shd w:val="clear" w:color="auto" w:fill="auto"/>
          </w:tcPr>
          <w:p w:rsidR="00680622" w:rsidRPr="006630B1" w:rsidRDefault="00680622" w:rsidP="008A573D">
            <w:pPr>
              <w:tabs>
                <w:tab w:val="left" w:pos="700"/>
                <w:tab w:val="left" w:pos="8960"/>
              </w:tabs>
              <w:spacing w:line="360" w:lineRule="auto"/>
              <w:jc w:val="both"/>
              <w:rPr>
                <w:rFonts w:ascii="13" w:hAnsi="13"/>
                <w:sz w:val="24"/>
              </w:rPr>
            </w:pPr>
            <w:r w:rsidRPr="006630B1">
              <w:rPr>
                <w:rFonts w:ascii="13" w:hAnsi="13"/>
                <w:sz w:val="24"/>
              </w:rPr>
              <w:t>100%</w:t>
            </w:r>
          </w:p>
        </w:tc>
      </w:tr>
    </w:tbl>
    <w:p w:rsidR="00211CCD" w:rsidRDefault="00211CCD">
      <w:pPr>
        <w:rPr>
          <w:sz w:val="24"/>
        </w:rPr>
      </w:pPr>
    </w:p>
    <w:p w:rsidR="00211CCD" w:rsidRP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P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Default="00211CCD" w:rsidP="00211CCD">
      <w:pPr>
        <w:rPr>
          <w:sz w:val="24"/>
        </w:rPr>
      </w:pPr>
    </w:p>
    <w:p w:rsidR="00211CCD" w:rsidRPr="00211CCD" w:rsidRDefault="00211CCD" w:rsidP="00211CCD">
      <w:pPr>
        <w:rPr>
          <w:sz w:val="24"/>
        </w:rPr>
      </w:pPr>
    </w:p>
    <w:p w:rsidR="00211CCD" w:rsidRDefault="00211CCD" w:rsidP="00211CCD">
      <w:pPr>
        <w:spacing w:line="0" w:lineRule="atLeast"/>
        <w:rPr>
          <w:sz w:val="25"/>
        </w:rPr>
      </w:pPr>
      <w:r>
        <w:rPr>
          <w:sz w:val="25"/>
        </w:rPr>
        <w:lastRenderedPageBreak/>
        <w:t xml:space="preserve">SỞ GIÁO DỤC-ĐÀO TẠO BÌNH ĐỊNH                </w:t>
      </w:r>
      <w:r>
        <w:rPr>
          <w:b/>
          <w:sz w:val="25"/>
        </w:rPr>
        <w:t>ĐỀ THI HỌC KÌ II, NĂM HỌC 2018-2019</w:t>
      </w:r>
    </w:p>
    <w:p w:rsidR="00211CCD" w:rsidRDefault="00211CCD" w:rsidP="00211CCD">
      <w:pPr>
        <w:spacing w:line="0" w:lineRule="atLeast"/>
        <w:rPr>
          <w:b/>
          <w:sz w:val="26"/>
        </w:rPr>
      </w:pPr>
      <w:r>
        <w:rPr>
          <w:b/>
          <w:sz w:val="25"/>
        </w:rPr>
        <w:t xml:space="preserve">   TRƯỜNG THPT NGUYỄN TRÂN                    </w:t>
      </w:r>
      <w:r>
        <w:rPr>
          <w:b/>
          <w:sz w:val="26"/>
        </w:rPr>
        <w:t>MÔN: LỊCH SỬ 10</w:t>
      </w:r>
    </w:p>
    <w:p w:rsidR="00211CCD" w:rsidRDefault="00211CCD" w:rsidP="00211CCD">
      <w:pPr>
        <w:spacing w:line="0" w:lineRule="atLeast"/>
        <w:rPr>
          <w:sz w:val="26"/>
        </w:rPr>
      </w:pPr>
      <w:r>
        <w:rPr>
          <w:sz w:val="26"/>
        </w:rPr>
        <w:t xml:space="preserve">                                                                                Thời gian: 45 phút</w:t>
      </w:r>
    </w:p>
    <w:p w:rsidR="00211CCD" w:rsidRDefault="00211CCD" w:rsidP="00211CCD">
      <w:pPr>
        <w:spacing w:line="0" w:lineRule="atLeast"/>
        <w:ind w:left="720"/>
        <w:rPr>
          <w:b/>
          <w:sz w:val="26"/>
        </w:rPr>
      </w:pPr>
      <w:r>
        <w:rPr>
          <w:b/>
          <w:sz w:val="26"/>
          <w:u w:val="single"/>
        </w:rPr>
        <w:t>I.TRẮC NGHIỆM.</w:t>
      </w:r>
      <w:r>
        <w:rPr>
          <w:b/>
          <w:sz w:val="26"/>
        </w:rPr>
        <w:t xml:space="preserve"> ( 4.0 điểm)</w:t>
      </w:r>
    </w:p>
    <w:p w:rsidR="00211CCD" w:rsidRDefault="00211CCD" w:rsidP="00211CCD">
      <w:pPr>
        <w:spacing w:line="14" w:lineRule="exact"/>
        <w:rPr>
          <w:sz w:val="24"/>
        </w:rPr>
      </w:pPr>
    </w:p>
    <w:p w:rsidR="00211CCD" w:rsidRDefault="00211CCD" w:rsidP="00211CCD">
      <w:pPr>
        <w:spacing w:line="234" w:lineRule="auto"/>
        <w:ind w:right="120" w:firstLine="720"/>
        <w:rPr>
          <w:b/>
          <w:i/>
          <w:sz w:val="26"/>
        </w:rPr>
      </w:pPr>
      <w:r>
        <w:rPr>
          <w:b/>
          <w:i/>
          <w:sz w:val="26"/>
        </w:rPr>
        <w:t>Hãy xác định phương án trả lời đúng nhất cho các câu hỏi sau và điền vào khung đáp án. ( học sinh kẻ vào giấy làm bài thi)</w:t>
      </w:r>
    </w:p>
    <w:p w:rsidR="00211CCD" w:rsidRDefault="00211CCD" w:rsidP="00211CCD">
      <w:pPr>
        <w:spacing w:line="1" w:lineRule="exact"/>
        <w:rPr>
          <w:sz w:val="24"/>
        </w:rPr>
      </w:pPr>
    </w:p>
    <w:tbl>
      <w:tblPr>
        <w:tblW w:w="0" w:type="auto"/>
        <w:tblInd w:w="10" w:type="dxa"/>
        <w:tblLayout w:type="fixed"/>
        <w:tblCellMar>
          <w:left w:w="0" w:type="dxa"/>
          <w:right w:w="0" w:type="dxa"/>
        </w:tblCellMar>
        <w:tblLook w:val="0000"/>
      </w:tblPr>
      <w:tblGrid>
        <w:gridCol w:w="680"/>
        <w:gridCol w:w="480"/>
        <w:gridCol w:w="600"/>
        <w:gridCol w:w="580"/>
        <w:gridCol w:w="600"/>
        <w:gridCol w:w="600"/>
        <w:gridCol w:w="580"/>
        <w:gridCol w:w="600"/>
        <w:gridCol w:w="580"/>
        <w:gridCol w:w="600"/>
        <w:gridCol w:w="580"/>
        <w:gridCol w:w="600"/>
        <w:gridCol w:w="600"/>
        <w:gridCol w:w="580"/>
        <w:gridCol w:w="600"/>
        <w:gridCol w:w="600"/>
        <w:gridCol w:w="580"/>
      </w:tblGrid>
      <w:tr w:rsidR="00211CCD" w:rsidTr="00B70069">
        <w:trPr>
          <w:trHeight w:val="284"/>
        </w:trPr>
        <w:tc>
          <w:tcPr>
            <w:tcW w:w="680" w:type="dxa"/>
            <w:tcBorders>
              <w:top w:val="single" w:sz="8" w:space="0" w:color="auto"/>
              <w:left w:val="single" w:sz="8" w:space="0" w:color="auto"/>
              <w:right w:val="single" w:sz="8" w:space="0" w:color="auto"/>
            </w:tcBorders>
            <w:shd w:val="clear" w:color="auto" w:fill="auto"/>
            <w:vAlign w:val="bottom"/>
          </w:tcPr>
          <w:p w:rsidR="00211CCD" w:rsidRDefault="00211CCD" w:rsidP="00B70069">
            <w:pPr>
              <w:spacing w:line="285" w:lineRule="exact"/>
              <w:ind w:left="100"/>
              <w:rPr>
                <w:sz w:val="26"/>
              </w:rPr>
            </w:pPr>
            <w:r>
              <w:rPr>
                <w:sz w:val="26"/>
              </w:rPr>
              <w:t>Câu</w:t>
            </w:r>
          </w:p>
        </w:tc>
        <w:tc>
          <w:tcPr>
            <w:tcW w:w="48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130"/>
              <w:jc w:val="right"/>
              <w:rPr>
                <w:sz w:val="26"/>
              </w:rPr>
            </w:pPr>
            <w:r>
              <w:rPr>
                <w:sz w:val="26"/>
              </w:rPr>
              <w:t>1</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250"/>
              <w:jc w:val="right"/>
              <w:rPr>
                <w:sz w:val="26"/>
              </w:rPr>
            </w:pPr>
            <w:r>
              <w:rPr>
                <w:sz w:val="26"/>
              </w:rPr>
              <w:t>2</w:t>
            </w:r>
          </w:p>
        </w:tc>
        <w:tc>
          <w:tcPr>
            <w:tcW w:w="58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230"/>
              <w:jc w:val="right"/>
              <w:rPr>
                <w:sz w:val="26"/>
              </w:rPr>
            </w:pPr>
            <w:r>
              <w:rPr>
                <w:sz w:val="26"/>
              </w:rPr>
              <w:t>3</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250"/>
              <w:jc w:val="right"/>
              <w:rPr>
                <w:sz w:val="26"/>
              </w:rPr>
            </w:pPr>
            <w:r>
              <w:rPr>
                <w:sz w:val="26"/>
              </w:rPr>
              <w:t>4</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250"/>
              <w:jc w:val="right"/>
              <w:rPr>
                <w:sz w:val="26"/>
              </w:rPr>
            </w:pPr>
            <w:r>
              <w:rPr>
                <w:sz w:val="26"/>
              </w:rPr>
              <w:t>5</w:t>
            </w:r>
          </w:p>
        </w:tc>
        <w:tc>
          <w:tcPr>
            <w:tcW w:w="58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230"/>
              <w:jc w:val="right"/>
              <w:rPr>
                <w:sz w:val="26"/>
              </w:rPr>
            </w:pPr>
            <w:r>
              <w:rPr>
                <w:sz w:val="26"/>
              </w:rPr>
              <w:t>6</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250"/>
              <w:jc w:val="right"/>
              <w:rPr>
                <w:sz w:val="26"/>
              </w:rPr>
            </w:pPr>
            <w:r>
              <w:rPr>
                <w:sz w:val="26"/>
              </w:rPr>
              <w:t>7</w:t>
            </w:r>
          </w:p>
        </w:tc>
        <w:tc>
          <w:tcPr>
            <w:tcW w:w="58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230"/>
              <w:jc w:val="right"/>
              <w:rPr>
                <w:sz w:val="26"/>
              </w:rPr>
            </w:pPr>
            <w:r>
              <w:rPr>
                <w:sz w:val="26"/>
              </w:rPr>
              <w:t>8</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250"/>
              <w:jc w:val="right"/>
              <w:rPr>
                <w:sz w:val="26"/>
              </w:rPr>
            </w:pPr>
            <w:r>
              <w:rPr>
                <w:sz w:val="26"/>
              </w:rPr>
              <w:t>9</w:t>
            </w:r>
          </w:p>
        </w:tc>
        <w:tc>
          <w:tcPr>
            <w:tcW w:w="58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110"/>
              <w:jc w:val="right"/>
              <w:rPr>
                <w:sz w:val="26"/>
              </w:rPr>
            </w:pPr>
            <w:r>
              <w:rPr>
                <w:sz w:val="26"/>
              </w:rPr>
              <w:t>10</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110"/>
              <w:jc w:val="right"/>
              <w:rPr>
                <w:sz w:val="26"/>
              </w:rPr>
            </w:pPr>
            <w:r>
              <w:rPr>
                <w:sz w:val="26"/>
              </w:rPr>
              <w:t>11</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110"/>
              <w:jc w:val="right"/>
              <w:rPr>
                <w:sz w:val="26"/>
              </w:rPr>
            </w:pPr>
            <w:r>
              <w:rPr>
                <w:sz w:val="26"/>
              </w:rPr>
              <w:t>12</w:t>
            </w:r>
          </w:p>
        </w:tc>
        <w:tc>
          <w:tcPr>
            <w:tcW w:w="58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110"/>
              <w:jc w:val="right"/>
              <w:rPr>
                <w:sz w:val="26"/>
              </w:rPr>
            </w:pPr>
            <w:r>
              <w:rPr>
                <w:sz w:val="26"/>
              </w:rPr>
              <w:t>13</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110"/>
              <w:jc w:val="right"/>
              <w:rPr>
                <w:sz w:val="26"/>
              </w:rPr>
            </w:pPr>
            <w:r>
              <w:rPr>
                <w:sz w:val="26"/>
              </w:rPr>
              <w:t>14</w:t>
            </w:r>
          </w:p>
        </w:tc>
        <w:tc>
          <w:tcPr>
            <w:tcW w:w="60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110"/>
              <w:jc w:val="right"/>
              <w:rPr>
                <w:sz w:val="26"/>
              </w:rPr>
            </w:pPr>
            <w:r>
              <w:rPr>
                <w:sz w:val="26"/>
              </w:rPr>
              <w:t>15</w:t>
            </w:r>
          </w:p>
        </w:tc>
        <w:tc>
          <w:tcPr>
            <w:tcW w:w="580" w:type="dxa"/>
            <w:tcBorders>
              <w:top w:val="single" w:sz="8" w:space="0" w:color="auto"/>
              <w:right w:val="single" w:sz="8" w:space="0" w:color="auto"/>
            </w:tcBorders>
            <w:shd w:val="clear" w:color="auto" w:fill="auto"/>
            <w:vAlign w:val="bottom"/>
          </w:tcPr>
          <w:p w:rsidR="00211CCD" w:rsidRDefault="00211CCD" w:rsidP="00B70069">
            <w:pPr>
              <w:spacing w:line="285" w:lineRule="exact"/>
              <w:ind w:right="110"/>
              <w:jc w:val="right"/>
              <w:rPr>
                <w:sz w:val="26"/>
              </w:rPr>
            </w:pPr>
            <w:r>
              <w:rPr>
                <w:sz w:val="26"/>
              </w:rPr>
              <w:t>16</w:t>
            </w:r>
          </w:p>
        </w:tc>
      </w:tr>
      <w:tr w:rsidR="00211CCD" w:rsidTr="00B70069">
        <w:trPr>
          <w:trHeight w:val="38"/>
        </w:trPr>
        <w:tc>
          <w:tcPr>
            <w:tcW w:w="680" w:type="dxa"/>
            <w:tcBorders>
              <w:left w:val="single" w:sz="8" w:space="0" w:color="auto"/>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4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3"/>
              </w:rPr>
            </w:pPr>
          </w:p>
        </w:tc>
      </w:tr>
      <w:tr w:rsidR="00211CCD" w:rsidTr="00B70069">
        <w:trPr>
          <w:trHeight w:val="279"/>
        </w:trPr>
        <w:tc>
          <w:tcPr>
            <w:tcW w:w="680" w:type="dxa"/>
            <w:tcBorders>
              <w:left w:val="single" w:sz="8" w:space="0" w:color="auto"/>
              <w:right w:val="single" w:sz="8" w:space="0" w:color="auto"/>
            </w:tcBorders>
            <w:shd w:val="clear" w:color="auto" w:fill="auto"/>
            <w:vAlign w:val="bottom"/>
          </w:tcPr>
          <w:p w:rsidR="00211CCD" w:rsidRDefault="00211CCD" w:rsidP="00B70069">
            <w:pPr>
              <w:spacing w:line="278" w:lineRule="exact"/>
              <w:ind w:left="100"/>
              <w:rPr>
                <w:sz w:val="26"/>
              </w:rPr>
            </w:pPr>
            <w:r>
              <w:rPr>
                <w:sz w:val="26"/>
              </w:rPr>
              <w:t>Đ/A</w:t>
            </w:r>
          </w:p>
        </w:tc>
        <w:tc>
          <w:tcPr>
            <w:tcW w:w="48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58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58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58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58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58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600" w:type="dxa"/>
            <w:tcBorders>
              <w:right w:val="single" w:sz="8" w:space="0" w:color="auto"/>
            </w:tcBorders>
            <w:shd w:val="clear" w:color="auto" w:fill="auto"/>
            <w:vAlign w:val="bottom"/>
          </w:tcPr>
          <w:p w:rsidR="00211CCD" w:rsidRDefault="00211CCD" w:rsidP="00B70069">
            <w:pPr>
              <w:spacing w:line="0" w:lineRule="atLeast"/>
              <w:rPr>
                <w:sz w:val="24"/>
              </w:rPr>
            </w:pPr>
          </w:p>
        </w:tc>
        <w:tc>
          <w:tcPr>
            <w:tcW w:w="580" w:type="dxa"/>
            <w:tcBorders>
              <w:right w:val="single" w:sz="8" w:space="0" w:color="auto"/>
            </w:tcBorders>
            <w:shd w:val="clear" w:color="auto" w:fill="auto"/>
            <w:vAlign w:val="bottom"/>
          </w:tcPr>
          <w:p w:rsidR="00211CCD" w:rsidRDefault="00211CCD" w:rsidP="00B70069">
            <w:pPr>
              <w:spacing w:line="0" w:lineRule="atLeast"/>
              <w:rPr>
                <w:sz w:val="24"/>
              </w:rPr>
            </w:pPr>
          </w:p>
        </w:tc>
      </w:tr>
      <w:tr w:rsidR="00211CCD" w:rsidTr="00B70069">
        <w:trPr>
          <w:trHeight w:val="107"/>
        </w:trPr>
        <w:tc>
          <w:tcPr>
            <w:tcW w:w="680" w:type="dxa"/>
            <w:tcBorders>
              <w:left w:val="single" w:sz="8" w:space="0" w:color="auto"/>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4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60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c>
          <w:tcPr>
            <w:tcW w:w="580" w:type="dxa"/>
            <w:tcBorders>
              <w:bottom w:val="single" w:sz="8" w:space="0" w:color="auto"/>
              <w:right w:val="single" w:sz="8" w:space="0" w:color="auto"/>
            </w:tcBorders>
            <w:shd w:val="clear" w:color="auto" w:fill="auto"/>
            <w:vAlign w:val="bottom"/>
          </w:tcPr>
          <w:p w:rsidR="00211CCD" w:rsidRDefault="00211CCD" w:rsidP="00B70069">
            <w:pPr>
              <w:spacing w:line="0" w:lineRule="atLeast"/>
              <w:rPr>
                <w:sz w:val="9"/>
              </w:rPr>
            </w:pPr>
          </w:p>
        </w:tc>
      </w:tr>
    </w:tbl>
    <w:p w:rsidR="00211CCD" w:rsidRDefault="00211CCD" w:rsidP="00211CCD">
      <w:pPr>
        <w:spacing w:line="288" w:lineRule="exact"/>
        <w:rPr>
          <w:sz w:val="24"/>
        </w:rPr>
      </w:pPr>
    </w:p>
    <w:p w:rsidR="00211CCD" w:rsidRDefault="00211CCD" w:rsidP="00211CCD">
      <w:pPr>
        <w:spacing w:line="0" w:lineRule="atLeast"/>
        <w:rPr>
          <w:sz w:val="26"/>
        </w:rPr>
      </w:pPr>
      <w:r>
        <w:rPr>
          <w:sz w:val="26"/>
        </w:rPr>
        <w:t>Câu 1. Nhà nước phong kiến Việt Nam trong các thế kỉ X –XV được xây dựng theo thể chế</w:t>
      </w:r>
    </w:p>
    <w:p w:rsidR="00211CCD" w:rsidRDefault="00211CCD" w:rsidP="00211CCD">
      <w:pPr>
        <w:spacing w:line="1" w:lineRule="exact"/>
        <w:rPr>
          <w:sz w:val="24"/>
        </w:rPr>
      </w:pPr>
    </w:p>
    <w:p w:rsidR="00211CCD" w:rsidRDefault="00211CCD" w:rsidP="00211CCD">
      <w:pPr>
        <w:spacing w:line="0" w:lineRule="atLeast"/>
        <w:rPr>
          <w:sz w:val="26"/>
        </w:rPr>
      </w:pPr>
      <w:r>
        <w:rPr>
          <w:sz w:val="26"/>
        </w:rPr>
        <w:t>nào?</w:t>
      </w:r>
    </w:p>
    <w:p w:rsidR="00211CCD" w:rsidRDefault="00211CCD" w:rsidP="00211CCD">
      <w:pPr>
        <w:tabs>
          <w:tab w:val="left" w:pos="2480"/>
          <w:tab w:val="left" w:pos="4040"/>
          <w:tab w:val="left" w:pos="7180"/>
        </w:tabs>
        <w:spacing w:line="0" w:lineRule="atLeast"/>
        <w:ind w:left="360"/>
        <w:rPr>
          <w:sz w:val="25"/>
        </w:rPr>
      </w:pPr>
      <w:r>
        <w:rPr>
          <w:sz w:val="26"/>
        </w:rPr>
        <w:t>A. Cộng Hòa.</w:t>
      </w:r>
      <w:r>
        <w:tab/>
      </w:r>
      <w:r>
        <w:rPr>
          <w:sz w:val="26"/>
        </w:rPr>
        <w:t>B. Dân chủ.</w:t>
      </w:r>
      <w:r>
        <w:tab/>
      </w:r>
      <w:r>
        <w:rPr>
          <w:sz w:val="26"/>
        </w:rPr>
        <w:t>C. Quân chủ lập hiến.</w:t>
      </w:r>
      <w:r>
        <w:tab/>
      </w:r>
      <w:r>
        <w:rPr>
          <w:sz w:val="25"/>
        </w:rPr>
        <w:t>D. Quân chủ chuyên chế.</w:t>
      </w:r>
    </w:p>
    <w:p w:rsidR="00211CCD" w:rsidRDefault="00211CCD" w:rsidP="00211CCD">
      <w:pPr>
        <w:spacing w:line="2" w:lineRule="exact"/>
        <w:rPr>
          <w:sz w:val="24"/>
        </w:rPr>
      </w:pPr>
    </w:p>
    <w:p w:rsidR="00211CCD" w:rsidRDefault="00211CCD" w:rsidP="00211CCD">
      <w:pPr>
        <w:spacing w:line="0" w:lineRule="atLeast"/>
        <w:rPr>
          <w:sz w:val="26"/>
        </w:rPr>
      </w:pPr>
      <w:r>
        <w:rPr>
          <w:sz w:val="26"/>
        </w:rPr>
        <w:t>Câu 2. Bộ luật thành văn đầu tiên của nước ta tên gì? Ở triều đại nào?</w:t>
      </w:r>
    </w:p>
    <w:p w:rsidR="00211CCD" w:rsidRDefault="00211CCD" w:rsidP="00211CCD">
      <w:pPr>
        <w:spacing w:line="1" w:lineRule="exact"/>
        <w:rPr>
          <w:sz w:val="24"/>
        </w:rPr>
      </w:pPr>
    </w:p>
    <w:p w:rsidR="00211CCD" w:rsidRDefault="00211CCD" w:rsidP="00211CCD">
      <w:pPr>
        <w:tabs>
          <w:tab w:val="left" w:pos="4760"/>
        </w:tabs>
        <w:spacing w:line="0" w:lineRule="atLeast"/>
        <w:ind w:left="720"/>
        <w:rPr>
          <w:sz w:val="26"/>
        </w:rPr>
      </w:pPr>
      <w:r>
        <w:rPr>
          <w:sz w:val="26"/>
        </w:rPr>
        <w:t>A. Hình thư –Triều Nguyễn.</w:t>
      </w:r>
      <w:r>
        <w:tab/>
      </w:r>
      <w:r>
        <w:rPr>
          <w:sz w:val="26"/>
        </w:rPr>
        <w:t>C. Quốc triều hình luật –Triều Lê sơ.</w:t>
      </w:r>
    </w:p>
    <w:p w:rsidR="00211CCD" w:rsidRDefault="00211CCD" w:rsidP="00211CCD">
      <w:pPr>
        <w:tabs>
          <w:tab w:val="left" w:pos="4760"/>
        </w:tabs>
        <w:spacing w:line="0" w:lineRule="atLeast"/>
        <w:ind w:left="720"/>
        <w:rPr>
          <w:sz w:val="25"/>
        </w:rPr>
      </w:pPr>
      <w:r>
        <w:rPr>
          <w:sz w:val="26"/>
        </w:rPr>
        <w:t>B. Hình thư –Triều Lý.</w:t>
      </w:r>
      <w:r>
        <w:tab/>
      </w:r>
      <w:r>
        <w:rPr>
          <w:sz w:val="25"/>
        </w:rPr>
        <w:t>D. Quốc triều hình luật –Triều Trần.</w:t>
      </w:r>
    </w:p>
    <w:p w:rsidR="00211CCD" w:rsidRDefault="00211CCD" w:rsidP="00211CCD">
      <w:pPr>
        <w:spacing w:line="1" w:lineRule="exact"/>
        <w:rPr>
          <w:sz w:val="24"/>
        </w:rPr>
      </w:pPr>
    </w:p>
    <w:p w:rsidR="00211CCD" w:rsidRDefault="00211CCD" w:rsidP="00211CCD">
      <w:pPr>
        <w:spacing w:line="0" w:lineRule="atLeast"/>
        <w:rPr>
          <w:sz w:val="26"/>
        </w:rPr>
      </w:pPr>
      <w:r>
        <w:rPr>
          <w:sz w:val="26"/>
        </w:rPr>
        <w:t>Câu 3. Trung tâm chính trị văn hóa và đô thị lớn nhất nước Đại Việt trong các thế kỉ X –XV là:</w:t>
      </w:r>
    </w:p>
    <w:p w:rsidR="00211CCD" w:rsidRDefault="00211CCD" w:rsidP="00211CCD">
      <w:pPr>
        <w:tabs>
          <w:tab w:val="left" w:pos="4820"/>
        </w:tabs>
        <w:spacing w:line="0" w:lineRule="atLeast"/>
        <w:ind w:left="720"/>
        <w:rPr>
          <w:sz w:val="25"/>
        </w:rPr>
      </w:pPr>
      <w:r>
        <w:rPr>
          <w:sz w:val="26"/>
        </w:rPr>
        <w:t>A. Phố Hiến (Hưng Yên).</w:t>
      </w:r>
      <w:r>
        <w:tab/>
      </w:r>
      <w:r>
        <w:rPr>
          <w:sz w:val="25"/>
        </w:rPr>
        <w:t>C. Thanh Hà (Phú Xuân –Huế).</w:t>
      </w:r>
    </w:p>
    <w:p w:rsidR="00211CCD" w:rsidRDefault="00211CCD" w:rsidP="00211CCD">
      <w:pPr>
        <w:spacing w:line="1" w:lineRule="exact"/>
        <w:rPr>
          <w:sz w:val="24"/>
        </w:rPr>
      </w:pPr>
    </w:p>
    <w:p w:rsidR="00211CCD" w:rsidRDefault="00211CCD" w:rsidP="00211CCD">
      <w:pPr>
        <w:tabs>
          <w:tab w:val="left" w:pos="4840"/>
        </w:tabs>
        <w:spacing w:line="0" w:lineRule="atLeast"/>
        <w:ind w:left="720"/>
        <w:rPr>
          <w:sz w:val="25"/>
        </w:rPr>
      </w:pPr>
      <w:r>
        <w:rPr>
          <w:sz w:val="26"/>
        </w:rPr>
        <w:t>B. Hội An (Quảng Nam).</w:t>
      </w:r>
      <w:r>
        <w:tab/>
      </w:r>
      <w:r>
        <w:rPr>
          <w:sz w:val="25"/>
        </w:rPr>
        <w:t>D. Thăng Long.</w:t>
      </w:r>
    </w:p>
    <w:p w:rsidR="00211CCD" w:rsidRDefault="00211CCD" w:rsidP="00211CCD">
      <w:pPr>
        <w:spacing w:line="238" w:lineRule="auto"/>
        <w:rPr>
          <w:sz w:val="26"/>
        </w:rPr>
      </w:pPr>
      <w:r>
        <w:rPr>
          <w:sz w:val="26"/>
        </w:rPr>
        <w:t>Câu 4. Thực dân Anh thiết lập 13 thuộc địa ở Bắc Mĩ thuộc khu vực nào?</w:t>
      </w:r>
    </w:p>
    <w:p w:rsidR="00211CCD" w:rsidRDefault="00211CCD" w:rsidP="00211CCD">
      <w:pPr>
        <w:spacing w:line="2" w:lineRule="exact"/>
        <w:rPr>
          <w:sz w:val="24"/>
        </w:rPr>
      </w:pPr>
    </w:p>
    <w:p w:rsidR="00211CCD" w:rsidRDefault="00211CCD" w:rsidP="00211CCD">
      <w:pPr>
        <w:tabs>
          <w:tab w:val="left" w:pos="4780"/>
        </w:tabs>
        <w:spacing w:line="0" w:lineRule="atLeast"/>
        <w:ind w:left="720"/>
        <w:rPr>
          <w:sz w:val="26"/>
        </w:rPr>
      </w:pPr>
      <w:r>
        <w:rPr>
          <w:sz w:val="26"/>
        </w:rPr>
        <w:t>A. Ven bờ Đại Tây Dương.</w:t>
      </w:r>
      <w:r>
        <w:tab/>
      </w:r>
      <w:r>
        <w:rPr>
          <w:sz w:val="26"/>
        </w:rPr>
        <w:t>C. Ven bờ Thái Bình Dương.</w:t>
      </w:r>
    </w:p>
    <w:p w:rsidR="00211CCD" w:rsidRDefault="00211CCD" w:rsidP="00211CCD">
      <w:pPr>
        <w:spacing w:line="1" w:lineRule="exact"/>
        <w:rPr>
          <w:sz w:val="24"/>
        </w:rPr>
      </w:pPr>
    </w:p>
    <w:p w:rsidR="00211CCD" w:rsidRDefault="00211CCD" w:rsidP="00211CCD">
      <w:pPr>
        <w:tabs>
          <w:tab w:val="left" w:pos="4780"/>
        </w:tabs>
        <w:spacing w:line="0" w:lineRule="atLeast"/>
        <w:ind w:left="720"/>
        <w:rPr>
          <w:sz w:val="26"/>
        </w:rPr>
      </w:pPr>
      <w:r>
        <w:rPr>
          <w:sz w:val="26"/>
        </w:rPr>
        <w:t>B. Ven bờ Địa Trung Hải.</w:t>
      </w:r>
      <w:r>
        <w:tab/>
      </w:r>
      <w:r>
        <w:rPr>
          <w:sz w:val="26"/>
        </w:rPr>
        <w:t>D. Ấn Độ Dương.</w:t>
      </w:r>
    </w:p>
    <w:p w:rsidR="00211CCD" w:rsidRDefault="00211CCD" w:rsidP="00211CCD">
      <w:pPr>
        <w:spacing w:line="0" w:lineRule="atLeast"/>
        <w:rPr>
          <w:sz w:val="26"/>
        </w:rPr>
      </w:pPr>
      <w:r>
        <w:rPr>
          <w:sz w:val="26"/>
        </w:rPr>
        <w:t>Câu 5. Ba đẳng cấp xã hội Pháp trước cách mạng 1789 gồm:</w:t>
      </w:r>
    </w:p>
    <w:p w:rsidR="00211CCD" w:rsidRDefault="00211CCD" w:rsidP="00211CCD">
      <w:pPr>
        <w:tabs>
          <w:tab w:val="left" w:pos="4680"/>
        </w:tabs>
        <w:spacing w:line="0" w:lineRule="atLeast"/>
        <w:ind w:left="720"/>
        <w:rPr>
          <w:sz w:val="26"/>
        </w:rPr>
      </w:pPr>
      <w:r>
        <w:rPr>
          <w:sz w:val="26"/>
        </w:rPr>
        <w:t>A. Quý tộc, tư sản, công nhân.</w:t>
      </w:r>
      <w:r>
        <w:tab/>
      </w:r>
      <w:r>
        <w:rPr>
          <w:sz w:val="26"/>
        </w:rPr>
        <w:t>C. Tăng lữ, Quý tộc, Đẳng cấp thứ ba.</w:t>
      </w:r>
    </w:p>
    <w:p w:rsidR="00211CCD" w:rsidRDefault="00211CCD" w:rsidP="00211CCD">
      <w:pPr>
        <w:tabs>
          <w:tab w:val="left" w:pos="4700"/>
        </w:tabs>
        <w:spacing w:line="238" w:lineRule="auto"/>
        <w:ind w:left="720"/>
        <w:rPr>
          <w:sz w:val="26"/>
        </w:rPr>
      </w:pPr>
      <w:r>
        <w:rPr>
          <w:sz w:val="26"/>
        </w:rPr>
        <w:t>B. Tư sản, vô sản, Quý tộc.</w:t>
      </w:r>
      <w:r>
        <w:tab/>
      </w:r>
      <w:r>
        <w:rPr>
          <w:sz w:val="26"/>
        </w:rPr>
        <w:t>D. Địa chủ, nô lệ, nông dân.</w:t>
      </w:r>
    </w:p>
    <w:p w:rsidR="00211CCD" w:rsidRDefault="00211CCD" w:rsidP="00211CCD">
      <w:pPr>
        <w:spacing w:line="17" w:lineRule="exact"/>
        <w:rPr>
          <w:sz w:val="24"/>
        </w:rPr>
      </w:pPr>
    </w:p>
    <w:p w:rsidR="00211CCD" w:rsidRDefault="00211CCD" w:rsidP="00211CCD">
      <w:pPr>
        <w:spacing w:line="233" w:lineRule="auto"/>
        <w:ind w:right="120"/>
        <w:rPr>
          <w:sz w:val="26"/>
        </w:rPr>
      </w:pPr>
      <w:r>
        <w:rPr>
          <w:sz w:val="26"/>
        </w:rPr>
        <w:t>Câu 6. Nguyên nhân sâu xa dẫn đến sự bùng nổ cuộc Chiến tranh giành độc lập của 13 thuộc địa Anh ở Bắc Mĩ là do</w:t>
      </w:r>
    </w:p>
    <w:p w:rsidR="00211CCD" w:rsidRDefault="00211CCD" w:rsidP="00211CCD">
      <w:pPr>
        <w:spacing w:line="2" w:lineRule="exact"/>
        <w:rPr>
          <w:sz w:val="24"/>
        </w:rPr>
      </w:pPr>
    </w:p>
    <w:p w:rsidR="00211CCD" w:rsidRDefault="00211CCD" w:rsidP="00211CCD">
      <w:pPr>
        <w:numPr>
          <w:ilvl w:val="0"/>
          <w:numId w:val="1"/>
        </w:numPr>
        <w:tabs>
          <w:tab w:val="left" w:pos="1080"/>
        </w:tabs>
        <w:spacing w:line="0" w:lineRule="atLeast"/>
        <w:ind w:left="1080" w:hanging="361"/>
        <w:rPr>
          <w:sz w:val="26"/>
        </w:rPr>
      </w:pPr>
      <w:r>
        <w:rPr>
          <w:sz w:val="26"/>
        </w:rPr>
        <w:t>việc phát triển sản xuất bị cấm ở 13 thuộc địa.</w:t>
      </w:r>
    </w:p>
    <w:p w:rsidR="00211CCD" w:rsidRDefault="00211CCD" w:rsidP="00211CCD">
      <w:pPr>
        <w:spacing w:line="1" w:lineRule="exact"/>
        <w:rPr>
          <w:sz w:val="26"/>
        </w:rPr>
      </w:pPr>
    </w:p>
    <w:p w:rsidR="00211CCD" w:rsidRDefault="00211CCD" w:rsidP="00211CCD">
      <w:pPr>
        <w:numPr>
          <w:ilvl w:val="0"/>
          <w:numId w:val="1"/>
        </w:numPr>
        <w:tabs>
          <w:tab w:val="left" w:pos="1080"/>
        </w:tabs>
        <w:spacing w:line="0" w:lineRule="atLeast"/>
        <w:ind w:left="1080" w:hanging="361"/>
        <w:rPr>
          <w:sz w:val="26"/>
        </w:rPr>
      </w:pPr>
      <w:r>
        <w:rPr>
          <w:sz w:val="26"/>
        </w:rPr>
        <w:t>13 thuộc địa không được buôn bán với nước ngoài.</w:t>
      </w:r>
    </w:p>
    <w:p w:rsidR="00211CCD" w:rsidRDefault="00211CCD" w:rsidP="00211CCD">
      <w:pPr>
        <w:numPr>
          <w:ilvl w:val="0"/>
          <w:numId w:val="1"/>
        </w:numPr>
        <w:tabs>
          <w:tab w:val="left" w:pos="1080"/>
        </w:tabs>
        <w:spacing w:line="238" w:lineRule="auto"/>
        <w:ind w:left="1080" w:hanging="361"/>
        <w:rPr>
          <w:sz w:val="26"/>
        </w:rPr>
      </w:pPr>
      <w:r>
        <w:rPr>
          <w:sz w:val="26"/>
        </w:rPr>
        <w:t>bị cấm không được khai hoang những vùng đất ở miền Tây.</w:t>
      </w:r>
    </w:p>
    <w:p w:rsidR="00211CCD" w:rsidRDefault="00211CCD" w:rsidP="00211CCD">
      <w:pPr>
        <w:spacing w:line="2" w:lineRule="exact"/>
        <w:rPr>
          <w:sz w:val="26"/>
        </w:rPr>
      </w:pPr>
    </w:p>
    <w:p w:rsidR="00211CCD" w:rsidRDefault="00211CCD" w:rsidP="00211CCD">
      <w:pPr>
        <w:numPr>
          <w:ilvl w:val="0"/>
          <w:numId w:val="1"/>
        </w:numPr>
        <w:tabs>
          <w:tab w:val="left" w:pos="1140"/>
        </w:tabs>
        <w:spacing w:line="0" w:lineRule="atLeast"/>
        <w:ind w:left="1140" w:hanging="421"/>
        <w:rPr>
          <w:sz w:val="26"/>
        </w:rPr>
      </w:pPr>
      <w:r>
        <w:rPr>
          <w:sz w:val="26"/>
        </w:rPr>
        <w:t>mâu thuẫn giữa nhân dân 13 thuộc địa với chính phủ Anh ngày càng sâu sắc.</w:t>
      </w:r>
    </w:p>
    <w:p w:rsidR="00211CCD" w:rsidRDefault="00211CCD" w:rsidP="00211CCD">
      <w:pPr>
        <w:spacing w:line="14" w:lineRule="exact"/>
        <w:rPr>
          <w:sz w:val="24"/>
        </w:rPr>
      </w:pPr>
    </w:p>
    <w:p w:rsidR="00211CCD" w:rsidRDefault="00211CCD" w:rsidP="00211CCD">
      <w:pPr>
        <w:spacing w:line="234" w:lineRule="auto"/>
        <w:ind w:left="860" w:right="340" w:hanging="851"/>
        <w:rPr>
          <w:sz w:val="26"/>
        </w:rPr>
      </w:pPr>
      <w:r>
        <w:rPr>
          <w:sz w:val="26"/>
        </w:rPr>
        <w:t>Câu 7. Cuối thế kỉ XVIII, điều gì làm Bắc Mĩ trở thành nơi cạnh tranh khốc liệt đối với Anh? A. Sự phát triển kinh tế nông nghiệp của các thuộc địa.</w:t>
      </w:r>
    </w:p>
    <w:p w:rsidR="00211CCD" w:rsidRDefault="00211CCD" w:rsidP="00211CCD">
      <w:pPr>
        <w:spacing w:line="0" w:lineRule="atLeast"/>
        <w:ind w:left="860"/>
        <w:rPr>
          <w:sz w:val="26"/>
        </w:rPr>
      </w:pPr>
      <w:r>
        <w:rPr>
          <w:sz w:val="26"/>
        </w:rPr>
        <w:t>B. Sự xâm nhập chủ nghĩa tư bản Anh vào Bắc Mĩ.</w:t>
      </w:r>
    </w:p>
    <w:p w:rsidR="00211CCD" w:rsidRDefault="00211CCD" w:rsidP="00211CCD">
      <w:pPr>
        <w:spacing w:line="1" w:lineRule="exact"/>
        <w:rPr>
          <w:sz w:val="24"/>
        </w:rPr>
      </w:pPr>
    </w:p>
    <w:p w:rsidR="00211CCD" w:rsidRDefault="00211CCD" w:rsidP="00211CCD">
      <w:pPr>
        <w:spacing w:line="0" w:lineRule="atLeast"/>
        <w:ind w:left="860"/>
        <w:rPr>
          <w:sz w:val="26"/>
        </w:rPr>
      </w:pPr>
      <w:r>
        <w:rPr>
          <w:sz w:val="26"/>
        </w:rPr>
        <w:t>C. Sự cản trở của Bắc Mĩ đối với hàng hoá Anh.</w:t>
      </w:r>
    </w:p>
    <w:p w:rsidR="00211CCD" w:rsidRDefault="00211CCD" w:rsidP="00211CCD">
      <w:pPr>
        <w:spacing w:line="16" w:lineRule="exact"/>
        <w:rPr>
          <w:sz w:val="24"/>
        </w:rPr>
      </w:pPr>
    </w:p>
    <w:p w:rsidR="00211CCD" w:rsidRDefault="00211CCD" w:rsidP="00211CCD">
      <w:pPr>
        <w:spacing w:line="233" w:lineRule="auto"/>
        <w:ind w:right="1860" w:firstLine="852"/>
        <w:rPr>
          <w:sz w:val="26"/>
        </w:rPr>
      </w:pPr>
      <w:r>
        <w:rPr>
          <w:sz w:val="26"/>
        </w:rPr>
        <w:t>D. Kinh tế tư bản chủ nghĩa ở các thuộc địa phát triển mạnh mạnh mẽ. Câu 8. Trước cách mạng 1789, kinh tế Pháp lạc hậu là do</w:t>
      </w:r>
    </w:p>
    <w:p w:rsidR="00211CCD" w:rsidRDefault="00211CCD" w:rsidP="00211CCD">
      <w:pPr>
        <w:spacing w:line="2" w:lineRule="exact"/>
        <w:rPr>
          <w:sz w:val="24"/>
        </w:rPr>
      </w:pPr>
    </w:p>
    <w:p w:rsidR="00211CCD" w:rsidRDefault="00211CCD" w:rsidP="00211CCD">
      <w:pPr>
        <w:numPr>
          <w:ilvl w:val="0"/>
          <w:numId w:val="2"/>
        </w:numPr>
        <w:tabs>
          <w:tab w:val="left" w:pos="760"/>
        </w:tabs>
        <w:spacing w:line="0" w:lineRule="atLeast"/>
        <w:ind w:left="760" w:hanging="365"/>
        <w:rPr>
          <w:sz w:val="26"/>
        </w:rPr>
      </w:pPr>
      <w:r>
        <w:rPr>
          <w:sz w:val="26"/>
        </w:rPr>
        <w:t>công cụ, kĩ thuật canh tác còn thô sơ.</w:t>
      </w:r>
    </w:p>
    <w:p w:rsidR="00211CCD" w:rsidRDefault="00211CCD" w:rsidP="00211CCD">
      <w:pPr>
        <w:numPr>
          <w:ilvl w:val="0"/>
          <w:numId w:val="2"/>
        </w:numPr>
        <w:tabs>
          <w:tab w:val="left" w:pos="760"/>
        </w:tabs>
        <w:spacing w:line="238" w:lineRule="auto"/>
        <w:ind w:left="760" w:hanging="360"/>
        <w:rPr>
          <w:sz w:val="26"/>
        </w:rPr>
      </w:pPr>
      <w:r>
        <w:rPr>
          <w:sz w:val="26"/>
        </w:rPr>
        <w:t>đất đai bị bỏ hoang nhiều, năng suất cây trồng thấp.</w:t>
      </w:r>
    </w:p>
    <w:p w:rsidR="00211CCD" w:rsidRDefault="00211CCD" w:rsidP="00211CCD">
      <w:pPr>
        <w:spacing w:line="2" w:lineRule="exact"/>
        <w:rPr>
          <w:sz w:val="26"/>
        </w:rPr>
      </w:pPr>
    </w:p>
    <w:p w:rsidR="00211CCD" w:rsidRDefault="00211CCD" w:rsidP="00211CCD">
      <w:pPr>
        <w:numPr>
          <w:ilvl w:val="0"/>
          <w:numId w:val="2"/>
        </w:numPr>
        <w:tabs>
          <w:tab w:val="left" w:pos="780"/>
        </w:tabs>
        <w:spacing w:line="0" w:lineRule="atLeast"/>
        <w:ind w:left="780" w:hanging="380"/>
        <w:rPr>
          <w:sz w:val="26"/>
        </w:rPr>
      </w:pPr>
      <w:r>
        <w:rPr>
          <w:sz w:val="26"/>
        </w:rPr>
        <w:t>một số địa chủ chuyển sang kinh doanh theo hướng tư bản chủ nghĩa.</w:t>
      </w:r>
    </w:p>
    <w:p w:rsidR="00211CCD" w:rsidRDefault="00211CCD" w:rsidP="00211CCD">
      <w:pPr>
        <w:numPr>
          <w:ilvl w:val="0"/>
          <w:numId w:val="2"/>
        </w:numPr>
        <w:tabs>
          <w:tab w:val="left" w:pos="780"/>
        </w:tabs>
        <w:spacing w:line="238" w:lineRule="auto"/>
        <w:ind w:left="780" w:hanging="380"/>
        <w:rPr>
          <w:sz w:val="26"/>
        </w:rPr>
      </w:pPr>
      <w:r>
        <w:rPr>
          <w:sz w:val="26"/>
        </w:rPr>
        <w:t>vẫn duy trì quan hệ sản xuất phong kiến lạc hậu.</w:t>
      </w:r>
    </w:p>
    <w:p w:rsidR="00211CCD" w:rsidRDefault="00211CCD" w:rsidP="00211CCD">
      <w:pPr>
        <w:spacing w:line="17" w:lineRule="exact"/>
        <w:rPr>
          <w:sz w:val="24"/>
        </w:rPr>
      </w:pPr>
    </w:p>
    <w:p w:rsidR="00211CCD" w:rsidRDefault="00211CCD" w:rsidP="00211CCD">
      <w:pPr>
        <w:spacing w:line="234" w:lineRule="auto"/>
        <w:ind w:right="120"/>
        <w:rPr>
          <w:sz w:val="26"/>
        </w:rPr>
      </w:pPr>
      <w:r>
        <w:rPr>
          <w:sz w:val="26"/>
        </w:rPr>
        <w:t>Câu 9. Chính sách tiến bộ nhất của phái Lập hiến trong cách mạng tư sản Pháp cuối thế kỉ XVIII là gì?</w:t>
      </w:r>
    </w:p>
    <w:p w:rsidR="00211CCD" w:rsidRDefault="00211CCD" w:rsidP="00211CCD">
      <w:pPr>
        <w:spacing w:line="0" w:lineRule="atLeast"/>
        <w:ind w:left="720"/>
        <w:rPr>
          <w:sz w:val="26"/>
        </w:rPr>
      </w:pPr>
      <w:r>
        <w:rPr>
          <w:sz w:val="26"/>
        </w:rPr>
        <w:t>A. Tuyên bố xóa bỏ mọi nghĩa vụ của nông dân.</w:t>
      </w:r>
    </w:p>
    <w:p w:rsidR="00211CCD" w:rsidRDefault="00211CCD" w:rsidP="00211CCD">
      <w:pPr>
        <w:spacing w:line="1" w:lineRule="exact"/>
        <w:rPr>
          <w:sz w:val="24"/>
        </w:rPr>
      </w:pPr>
    </w:p>
    <w:p w:rsidR="00211CCD" w:rsidRDefault="00211CCD" w:rsidP="00211CCD">
      <w:pPr>
        <w:spacing w:line="0" w:lineRule="atLeast"/>
        <w:ind w:left="720"/>
        <w:rPr>
          <w:sz w:val="26"/>
        </w:rPr>
      </w:pPr>
      <w:r>
        <w:rPr>
          <w:sz w:val="26"/>
        </w:rPr>
        <w:t>B. Thông qua Tuyên ngôn nhân quyền và dân quyền.</w:t>
      </w:r>
    </w:p>
    <w:p w:rsidR="00211CCD" w:rsidRDefault="00211CCD" w:rsidP="00211CCD">
      <w:pPr>
        <w:spacing w:line="238" w:lineRule="auto"/>
        <w:ind w:left="720"/>
        <w:rPr>
          <w:sz w:val="26"/>
        </w:rPr>
      </w:pPr>
      <w:r>
        <w:rPr>
          <w:sz w:val="26"/>
        </w:rPr>
        <w:t>C. Ban hành chế độ phổ thông đầu phiếu.</w:t>
      </w:r>
    </w:p>
    <w:p w:rsidR="00211CCD" w:rsidRDefault="00211CCD" w:rsidP="00211CCD">
      <w:pPr>
        <w:spacing w:line="17" w:lineRule="exact"/>
        <w:rPr>
          <w:sz w:val="24"/>
        </w:rPr>
      </w:pPr>
    </w:p>
    <w:p w:rsidR="00211CCD" w:rsidRDefault="00211CCD" w:rsidP="00211CCD">
      <w:pPr>
        <w:spacing w:line="233" w:lineRule="auto"/>
        <w:ind w:right="660" w:firstLine="720"/>
        <w:rPr>
          <w:sz w:val="26"/>
        </w:rPr>
      </w:pPr>
      <w:r>
        <w:rPr>
          <w:sz w:val="26"/>
        </w:rPr>
        <w:t>D. Thông qua Hiến pháp mới, xác định chế độ quân chủ Lập hiến cho nước Pháp. Câu 10. Vào giữa thế kỉ XIX, yêu cầu nào trở nên cấp bách nhất để thống nhất nước Đức?</w:t>
      </w:r>
    </w:p>
    <w:p w:rsidR="00211CCD" w:rsidRDefault="00211CCD" w:rsidP="00211CCD">
      <w:pPr>
        <w:spacing w:line="2" w:lineRule="exact"/>
        <w:rPr>
          <w:sz w:val="24"/>
        </w:rPr>
      </w:pPr>
    </w:p>
    <w:p w:rsidR="00211CCD" w:rsidRDefault="00211CCD" w:rsidP="00211CCD">
      <w:pPr>
        <w:tabs>
          <w:tab w:val="left" w:pos="5740"/>
        </w:tabs>
        <w:spacing w:line="0" w:lineRule="atLeast"/>
        <w:ind w:left="960"/>
        <w:rPr>
          <w:sz w:val="25"/>
        </w:rPr>
      </w:pPr>
      <w:r>
        <w:rPr>
          <w:sz w:val="26"/>
        </w:rPr>
        <w:t>A. Phát triển của kinh tế tư bản chủ nghĩa.</w:t>
      </w:r>
      <w:r>
        <w:tab/>
      </w:r>
      <w:r>
        <w:rPr>
          <w:sz w:val="25"/>
        </w:rPr>
        <w:t>B. Chia cắt lãnh thổ thành 38 lãnh địa.</w:t>
      </w:r>
    </w:p>
    <w:p w:rsidR="00211CCD" w:rsidRDefault="00211CCD" w:rsidP="00211CCD">
      <w:pPr>
        <w:tabs>
          <w:tab w:val="left" w:pos="5740"/>
        </w:tabs>
        <w:spacing w:line="0" w:lineRule="atLeast"/>
        <w:ind w:left="960"/>
        <w:rPr>
          <w:sz w:val="25"/>
        </w:rPr>
        <w:sectPr w:rsidR="00211CCD" w:rsidSect="00211CCD">
          <w:pgSz w:w="12240" w:h="15840"/>
          <w:pgMar w:top="428" w:right="780" w:bottom="51" w:left="1420" w:header="0" w:footer="0" w:gutter="0"/>
          <w:cols w:space="0" w:equalWidth="0">
            <w:col w:w="10040"/>
          </w:cols>
          <w:docGrid w:linePitch="360"/>
        </w:sectPr>
      </w:pPr>
    </w:p>
    <w:p w:rsidR="00211CCD" w:rsidRDefault="00211CCD" w:rsidP="00211CCD">
      <w:pPr>
        <w:tabs>
          <w:tab w:val="left" w:pos="5740"/>
        </w:tabs>
        <w:spacing w:line="0" w:lineRule="atLeast"/>
        <w:ind w:left="960"/>
        <w:rPr>
          <w:sz w:val="26"/>
        </w:rPr>
      </w:pPr>
      <w:bookmarkStart w:id="1" w:name="page2"/>
      <w:bookmarkEnd w:id="1"/>
      <w:r>
        <w:rPr>
          <w:sz w:val="26"/>
        </w:rPr>
        <w:lastRenderedPageBreak/>
        <w:t>C. Phát triển kinh tế nông nghiệp.</w:t>
      </w:r>
      <w:r>
        <w:tab/>
      </w:r>
      <w:r>
        <w:rPr>
          <w:sz w:val="26"/>
        </w:rPr>
        <w:t>D. Công nghiệp hóa nông nghiệp.</w:t>
      </w:r>
    </w:p>
    <w:p w:rsidR="00211CCD" w:rsidRDefault="00211CCD" w:rsidP="00211CCD">
      <w:pPr>
        <w:spacing w:line="238" w:lineRule="auto"/>
        <w:rPr>
          <w:sz w:val="26"/>
        </w:rPr>
      </w:pPr>
      <w:r>
        <w:rPr>
          <w:sz w:val="26"/>
        </w:rPr>
        <w:t>Câu 11. Nguyên cớ làm cho quân Xiêm kéo vào xâm lược nước ta cuối thế kỉ XVIII là</w:t>
      </w:r>
    </w:p>
    <w:p w:rsidR="00211CCD" w:rsidRDefault="00211CCD" w:rsidP="00211CCD">
      <w:pPr>
        <w:spacing w:line="2" w:lineRule="exact"/>
      </w:pPr>
    </w:p>
    <w:p w:rsidR="00211CCD" w:rsidRDefault="00211CCD" w:rsidP="00211CCD">
      <w:pPr>
        <w:numPr>
          <w:ilvl w:val="0"/>
          <w:numId w:val="3"/>
        </w:numPr>
        <w:tabs>
          <w:tab w:val="left" w:pos="1100"/>
        </w:tabs>
        <w:spacing w:line="0" w:lineRule="atLeast"/>
        <w:ind w:left="1100" w:hanging="381"/>
        <w:rPr>
          <w:sz w:val="26"/>
        </w:rPr>
      </w:pPr>
      <w:r>
        <w:rPr>
          <w:sz w:val="26"/>
        </w:rPr>
        <w:t>giúp đỡ Tây Sơn đánh đổ chúa Nguyễn ở Đàng Trong.</w:t>
      </w:r>
    </w:p>
    <w:p w:rsidR="00211CCD" w:rsidRDefault="00211CCD" w:rsidP="00211CCD">
      <w:pPr>
        <w:numPr>
          <w:ilvl w:val="0"/>
          <w:numId w:val="3"/>
        </w:numPr>
        <w:tabs>
          <w:tab w:val="left" w:pos="1080"/>
        </w:tabs>
        <w:spacing w:line="0" w:lineRule="atLeast"/>
        <w:ind w:left="1080" w:hanging="361"/>
        <w:rPr>
          <w:sz w:val="26"/>
        </w:rPr>
      </w:pPr>
      <w:r>
        <w:rPr>
          <w:sz w:val="26"/>
        </w:rPr>
        <w:t>do Nguyễn Ánh cầu cứu quân Xiêm giúp đỡ.</w:t>
      </w:r>
    </w:p>
    <w:p w:rsidR="00211CCD" w:rsidRDefault="00211CCD" w:rsidP="00211CCD">
      <w:pPr>
        <w:numPr>
          <w:ilvl w:val="0"/>
          <w:numId w:val="3"/>
        </w:numPr>
        <w:tabs>
          <w:tab w:val="left" w:pos="1080"/>
        </w:tabs>
        <w:spacing w:line="0" w:lineRule="atLeast"/>
        <w:ind w:left="1080" w:hanging="361"/>
        <w:rPr>
          <w:sz w:val="26"/>
        </w:rPr>
      </w:pPr>
      <w:r>
        <w:rPr>
          <w:sz w:val="26"/>
        </w:rPr>
        <w:t>quân Tây Sơn không cử sứ sang Xiêm để cống nạp.</w:t>
      </w:r>
    </w:p>
    <w:p w:rsidR="00211CCD" w:rsidRDefault="00211CCD" w:rsidP="00211CCD">
      <w:pPr>
        <w:numPr>
          <w:ilvl w:val="0"/>
          <w:numId w:val="3"/>
        </w:numPr>
        <w:tabs>
          <w:tab w:val="left" w:pos="1100"/>
        </w:tabs>
        <w:spacing w:line="238" w:lineRule="auto"/>
        <w:ind w:left="1100" w:hanging="381"/>
        <w:rPr>
          <w:sz w:val="26"/>
        </w:rPr>
      </w:pPr>
      <w:r>
        <w:rPr>
          <w:sz w:val="26"/>
        </w:rPr>
        <w:t>do Lê Chiêu Thống cầu cứu quân Xiêm giúp đỡ.</w:t>
      </w:r>
    </w:p>
    <w:p w:rsidR="00211CCD" w:rsidRDefault="00211CCD" w:rsidP="00211CCD">
      <w:pPr>
        <w:spacing w:line="2" w:lineRule="exact"/>
      </w:pPr>
    </w:p>
    <w:p w:rsidR="00211CCD" w:rsidRDefault="00211CCD" w:rsidP="00211CCD">
      <w:pPr>
        <w:spacing w:line="0" w:lineRule="atLeast"/>
        <w:rPr>
          <w:sz w:val="26"/>
        </w:rPr>
      </w:pPr>
      <w:r>
        <w:rPr>
          <w:sz w:val="26"/>
        </w:rPr>
        <w:t>Câu 12. Ý nào không phải là nguyên nhân làm bùng nổ và phát triển của phong trào Tây Sơn?</w:t>
      </w:r>
    </w:p>
    <w:p w:rsidR="00211CCD" w:rsidRDefault="00211CCD" w:rsidP="00211CCD">
      <w:pPr>
        <w:spacing w:line="1" w:lineRule="exact"/>
      </w:pPr>
    </w:p>
    <w:p w:rsidR="00211CCD" w:rsidRDefault="00211CCD" w:rsidP="00211CCD">
      <w:pPr>
        <w:numPr>
          <w:ilvl w:val="0"/>
          <w:numId w:val="4"/>
        </w:numPr>
        <w:tabs>
          <w:tab w:val="left" w:pos="1040"/>
        </w:tabs>
        <w:spacing w:line="0" w:lineRule="atLeast"/>
        <w:ind w:left="1040" w:hanging="321"/>
        <w:rPr>
          <w:sz w:val="26"/>
        </w:rPr>
      </w:pPr>
      <w:r>
        <w:rPr>
          <w:sz w:val="26"/>
        </w:rPr>
        <w:t>Đời sống nhân dân vô cùng cực khổ.</w:t>
      </w:r>
    </w:p>
    <w:p w:rsidR="00211CCD" w:rsidRDefault="00211CCD" w:rsidP="00211CCD">
      <w:pPr>
        <w:numPr>
          <w:ilvl w:val="0"/>
          <w:numId w:val="4"/>
        </w:numPr>
        <w:tabs>
          <w:tab w:val="left" w:pos="1020"/>
        </w:tabs>
        <w:spacing w:line="238" w:lineRule="auto"/>
        <w:ind w:left="1020" w:hanging="301"/>
        <w:rPr>
          <w:sz w:val="26"/>
        </w:rPr>
      </w:pPr>
      <w:r>
        <w:rPr>
          <w:sz w:val="26"/>
        </w:rPr>
        <w:t>Phong trào đấu tranh của nông dân diễn ra nhưng bị đàn áp.</w:t>
      </w:r>
    </w:p>
    <w:p w:rsidR="00211CCD" w:rsidRDefault="00211CCD" w:rsidP="00211CCD">
      <w:pPr>
        <w:spacing w:line="2" w:lineRule="exact"/>
        <w:rPr>
          <w:sz w:val="26"/>
        </w:rPr>
      </w:pPr>
    </w:p>
    <w:p w:rsidR="00211CCD" w:rsidRDefault="00211CCD" w:rsidP="00211CCD">
      <w:pPr>
        <w:numPr>
          <w:ilvl w:val="0"/>
          <w:numId w:val="4"/>
        </w:numPr>
        <w:tabs>
          <w:tab w:val="left" w:pos="1020"/>
        </w:tabs>
        <w:spacing w:line="0" w:lineRule="atLeast"/>
        <w:ind w:left="1020" w:hanging="301"/>
        <w:rPr>
          <w:sz w:val="26"/>
        </w:rPr>
      </w:pPr>
      <w:r>
        <w:rPr>
          <w:sz w:val="26"/>
        </w:rPr>
        <w:t>Đất nước được thống nhất nhưng chính quyền mới lại suy thoái.</w:t>
      </w:r>
    </w:p>
    <w:p w:rsidR="00211CCD" w:rsidRDefault="00211CCD" w:rsidP="00211CCD">
      <w:pPr>
        <w:numPr>
          <w:ilvl w:val="0"/>
          <w:numId w:val="4"/>
        </w:numPr>
        <w:tabs>
          <w:tab w:val="left" w:pos="1040"/>
        </w:tabs>
        <w:spacing w:line="238" w:lineRule="auto"/>
        <w:ind w:left="1040" w:hanging="321"/>
        <w:rPr>
          <w:sz w:val="26"/>
        </w:rPr>
      </w:pPr>
      <w:r>
        <w:rPr>
          <w:sz w:val="26"/>
        </w:rPr>
        <w:t>Chính quyền phong kiến ở cả 2 Đàng đang trong thời kỳ khủng hoảng sâu sắc.</w:t>
      </w:r>
    </w:p>
    <w:p w:rsidR="00211CCD" w:rsidRDefault="00211CCD" w:rsidP="00211CCD">
      <w:pPr>
        <w:spacing w:line="65" w:lineRule="exact"/>
      </w:pPr>
    </w:p>
    <w:p w:rsidR="00211CCD" w:rsidRDefault="00211CCD" w:rsidP="00211CCD">
      <w:pPr>
        <w:spacing w:line="0" w:lineRule="atLeast"/>
        <w:rPr>
          <w:sz w:val="26"/>
        </w:rPr>
      </w:pPr>
      <w:r>
        <w:rPr>
          <w:sz w:val="26"/>
        </w:rPr>
        <w:t>Câu 13. Năm 1870, Phổ tiến hành cuộc chiến tranh với Pháp vì:</w:t>
      </w:r>
    </w:p>
    <w:p w:rsidR="00211CCD" w:rsidRDefault="00211CCD" w:rsidP="00211CCD">
      <w:pPr>
        <w:spacing w:line="61" w:lineRule="exact"/>
      </w:pPr>
    </w:p>
    <w:p w:rsidR="00211CCD" w:rsidRDefault="00211CCD" w:rsidP="00211CCD">
      <w:pPr>
        <w:spacing w:line="0" w:lineRule="atLeast"/>
        <w:ind w:left="720"/>
        <w:rPr>
          <w:sz w:val="26"/>
        </w:rPr>
      </w:pPr>
      <w:r>
        <w:rPr>
          <w:sz w:val="26"/>
        </w:rPr>
        <w:t>A. Phổ muốn Pháp suy yếu về kinh tế.</w:t>
      </w:r>
    </w:p>
    <w:p w:rsidR="00211CCD" w:rsidRDefault="00211CCD" w:rsidP="00211CCD">
      <w:pPr>
        <w:spacing w:line="62" w:lineRule="exact"/>
      </w:pPr>
    </w:p>
    <w:p w:rsidR="00211CCD" w:rsidRDefault="00211CCD" w:rsidP="00211CCD">
      <w:pPr>
        <w:spacing w:line="0" w:lineRule="atLeast"/>
        <w:ind w:left="720"/>
        <w:rPr>
          <w:sz w:val="26"/>
        </w:rPr>
      </w:pPr>
      <w:r>
        <w:rPr>
          <w:sz w:val="26"/>
        </w:rPr>
        <w:t>B. Phổ muốn sáp nhập Pháp vào lãnh thổ của mình.</w:t>
      </w:r>
    </w:p>
    <w:p w:rsidR="00211CCD" w:rsidRDefault="00211CCD" w:rsidP="00211CCD">
      <w:pPr>
        <w:spacing w:line="61" w:lineRule="exact"/>
      </w:pPr>
    </w:p>
    <w:p w:rsidR="00211CCD" w:rsidRDefault="00211CCD" w:rsidP="00211CCD">
      <w:pPr>
        <w:spacing w:line="0" w:lineRule="atLeast"/>
        <w:ind w:left="720"/>
        <w:rPr>
          <w:sz w:val="26"/>
        </w:rPr>
      </w:pPr>
      <w:r>
        <w:rPr>
          <w:sz w:val="26"/>
        </w:rPr>
        <w:t>C. Pháp cản trở quá trình thống nhất đất nước của Phổ.</w:t>
      </w:r>
    </w:p>
    <w:p w:rsidR="00211CCD" w:rsidRDefault="00211CCD" w:rsidP="00211CCD">
      <w:pPr>
        <w:spacing w:line="61" w:lineRule="exact"/>
      </w:pPr>
    </w:p>
    <w:p w:rsidR="00211CCD" w:rsidRDefault="00211CCD" w:rsidP="00211CCD">
      <w:pPr>
        <w:spacing w:line="0" w:lineRule="atLeast"/>
        <w:ind w:left="720"/>
        <w:rPr>
          <w:sz w:val="26"/>
        </w:rPr>
      </w:pPr>
      <w:r>
        <w:rPr>
          <w:sz w:val="26"/>
        </w:rPr>
        <w:t>D. Pháp có những hành động khiêu khích, xâm lấn đất đai của Phổ.</w:t>
      </w:r>
    </w:p>
    <w:p w:rsidR="00B94EC3" w:rsidRDefault="00B94EC3" w:rsidP="00B94EC3">
      <w:pPr>
        <w:spacing w:line="0" w:lineRule="atLeast"/>
        <w:rPr>
          <w:sz w:val="26"/>
        </w:rPr>
      </w:pPr>
      <w:r>
        <w:rPr>
          <w:sz w:val="26"/>
        </w:rPr>
        <w:t>Câu 14. Lực lượng lãnh đạo quá trình thống nhất nước Đức giữa thế kỉ XIX khác với cách</w:t>
      </w:r>
    </w:p>
    <w:p w:rsidR="00B94EC3" w:rsidRDefault="00B94EC3" w:rsidP="00B94EC3">
      <w:pPr>
        <w:spacing w:line="61" w:lineRule="exact"/>
      </w:pPr>
    </w:p>
    <w:p w:rsidR="00B94EC3" w:rsidRDefault="00B94EC3" w:rsidP="00B94EC3">
      <w:pPr>
        <w:spacing w:line="0" w:lineRule="atLeast"/>
        <w:rPr>
          <w:sz w:val="26"/>
        </w:rPr>
      </w:pPr>
      <w:r>
        <w:rPr>
          <w:sz w:val="26"/>
        </w:rPr>
        <w:t>mạng Anh và Pháp là do</w:t>
      </w:r>
    </w:p>
    <w:p w:rsidR="00B94EC3" w:rsidRPr="00B94EC3" w:rsidRDefault="00B94EC3" w:rsidP="00B94EC3">
      <w:pPr>
        <w:spacing w:line="0" w:lineRule="atLeast"/>
        <w:rPr>
          <w:sz w:val="26"/>
        </w:rPr>
      </w:pPr>
      <w:r>
        <w:rPr>
          <w:sz w:val="25"/>
        </w:rPr>
        <w:t xml:space="preserve">            A. giai cấp tư sản lãnh đạo.</w:t>
      </w:r>
      <w:r w:rsidRPr="00B94EC3">
        <w:rPr>
          <w:sz w:val="26"/>
        </w:rPr>
        <w:t xml:space="preserve"> </w:t>
      </w:r>
      <w:r>
        <w:rPr>
          <w:sz w:val="26"/>
        </w:rPr>
        <w:t xml:space="preserve">                     B. giai cấp tư sản và quý tộc mới lãnh đạo.</w:t>
      </w:r>
    </w:p>
    <w:p w:rsidR="00B94EC3" w:rsidRPr="00B94EC3" w:rsidRDefault="00B94EC3" w:rsidP="00B94EC3">
      <w:pPr>
        <w:spacing w:line="0" w:lineRule="atLeast"/>
        <w:ind w:left="720"/>
        <w:rPr>
          <w:sz w:val="25"/>
        </w:rPr>
      </w:pPr>
      <w:r>
        <w:rPr>
          <w:sz w:val="25"/>
        </w:rPr>
        <w:t>C. quý tộc quân phiệt lãnh đạo.     D. tư sản liên minh với quý tộc phong kiến lãnh đạo</w:t>
      </w:r>
    </w:p>
    <w:p w:rsidR="00B94EC3" w:rsidRDefault="00B94EC3" w:rsidP="00B94EC3">
      <w:pPr>
        <w:spacing w:line="277" w:lineRule="auto"/>
        <w:ind w:right="40"/>
        <w:rPr>
          <w:sz w:val="26"/>
        </w:rPr>
      </w:pPr>
      <w:r>
        <w:rPr>
          <w:sz w:val="26"/>
        </w:rPr>
        <w:t>Câu 15. Tình hình nông nghiệp của nước Đức trước thống nhất có điểm nổi bật giống nước Anh và khác so với nước Pháp trước khi làm cách mạng tư sản là</w:t>
      </w:r>
    </w:p>
    <w:p w:rsidR="00B94EC3" w:rsidRDefault="00B94EC3" w:rsidP="00B94EC3">
      <w:pPr>
        <w:spacing w:line="15" w:lineRule="exact"/>
      </w:pPr>
    </w:p>
    <w:p w:rsidR="00B94EC3" w:rsidRDefault="00B94EC3" w:rsidP="00B94EC3">
      <w:pPr>
        <w:spacing w:line="0" w:lineRule="atLeast"/>
        <w:ind w:left="720"/>
        <w:rPr>
          <w:sz w:val="26"/>
        </w:rPr>
      </w:pPr>
      <w:r>
        <w:rPr>
          <w:sz w:val="26"/>
        </w:rPr>
        <w:t>A. tích tụ ruộng đất thông qua quá trình “rào đất cướp ruộng”.</w:t>
      </w:r>
    </w:p>
    <w:p w:rsidR="00B94EC3" w:rsidRDefault="00B94EC3" w:rsidP="00B94EC3">
      <w:pPr>
        <w:spacing w:line="61" w:lineRule="exact"/>
      </w:pPr>
    </w:p>
    <w:p w:rsidR="00B94EC3" w:rsidRDefault="00B94EC3" w:rsidP="00B94EC3">
      <w:pPr>
        <w:spacing w:line="0" w:lineRule="atLeast"/>
        <w:ind w:left="720"/>
        <w:rPr>
          <w:sz w:val="26"/>
        </w:rPr>
      </w:pPr>
      <w:r>
        <w:rPr>
          <w:sz w:val="26"/>
        </w:rPr>
        <w:t>B. chuyển sang kinh doanh theo lối tư bản chủ nghĩa.</w:t>
      </w:r>
    </w:p>
    <w:p w:rsidR="00B94EC3" w:rsidRDefault="00B94EC3" w:rsidP="00B94EC3">
      <w:pPr>
        <w:spacing w:line="61" w:lineRule="exact"/>
      </w:pPr>
    </w:p>
    <w:p w:rsidR="00B94EC3" w:rsidRDefault="00B94EC3" w:rsidP="00B94EC3">
      <w:pPr>
        <w:spacing w:line="0" w:lineRule="atLeast"/>
        <w:ind w:left="720"/>
        <w:rPr>
          <w:sz w:val="26"/>
        </w:rPr>
      </w:pPr>
      <w:r>
        <w:rPr>
          <w:sz w:val="26"/>
        </w:rPr>
        <w:t>C. Quý tộc địa chủ không quan tâm đầu tư phát triển sản xuất.</w:t>
      </w:r>
    </w:p>
    <w:p w:rsidR="00B94EC3" w:rsidRDefault="00B94EC3" w:rsidP="00B94EC3">
      <w:pPr>
        <w:spacing w:line="61" w:lineRule="exact"/>
      </w:pPr>
    </w:p>
    <w:p w:rsidR="00B94EC3" w:rsidRDefault="00B94EC3" w:rsidP="00B94EC3">
      <w:pPr>
        <w:spacing w:line="0" w:lineRule="atLeast"/>
        <w:ind w:left="720"/>
        <w:rPr>
          <w:sz w:val="26"/>
        </w:rPr>
      </w:pPr>
      <w:r>
        <w:rPr>
          <w:sz w:val="26"/>
        </w:rPr>
        <w:t>D. nông nghiệp lạc hậu, trì trệ.</w:t>
      </w:r>
    </w:p>
    <w:p w:rsidR="00B94EC3" w:rsidRDefault="00B94EC3" w:rsidP="00B94EC3">
      <w:pPr>
        <w:spacing w:line="14" w:lineRule="exact"/>
      </w:pPr>
    </w:p>
    <w:p w:rsidR="00B94EC3" w:rsidRDefault="00B94EC3" w:rsidP="00B94EC3">
      <w:pPr>
        <w:spacing w:line="233" w:lineRule="auto"/>
        <w:rPr>
          <w:sz w:val="26"/>
        </w:rPr>
      </w:pPr>
      <w:r>
        <w:rPr>
          <w:sz w:val="26"/>
        </w:rPr>
        <w:t>Câu 16. Cuối thế kỉ XIX đầu thế kỉ XX, các nước tư bản chủ yếu đều có bước chuyển biến căn bản trên con đường phát triển là</w:t>
      </w:r>
    </w:p>
    <w:p w:rsidR="00B94EC3" w:rsidRDefault="00B94EC3" w:rsidP="00B94EC3">
      <w:pPr>
        <w:spacing w:line="2" w:lineRule="exact"/>
      </w:pPr>
    </w:p>
    <w:p w:rsidR="00B94EC3" w:rsidRDefault="00B94EC3" w:rsidP="00B94EC3">
      <w:pPr>
        <w:spacing w:line="0" w:lineRule="atLeast"/>
        <w:ind w:left="720"/>
        <w:rPr>
          <w:sz w:val="26"/>
        </w:rPr>
      </w:pPr>
      <w:r>
        <w:rPr>
          <w:sz w:val="26"/>
        </w:rPr>
        <w:t>A. cải tiến, áp dụng kĩ thuật vào sản xuất. B. phát triển mạnh mẽ về kinh tế.</w:t>
      </w:r>
    </w:p>
    <w:p w:rsidR="00B94EC3" w:rsidRDefault="00B94EC3" w:rsidP="00B94EC3">
      <w:pPr>
        <w:spacing w:line="1" w:lineRule="exact"/>
      </w:pPr>
    </w:p>
    <w:p w:rsidR="00B94EC3" w:rsidRDefault="00B94EC3" w:rsidP="00B94EC3">
      <w:pPr>
        <w:tabs>
          <w:tab w:val="left" w:pos="5080"/>
        </w:tabs>
        <w:spacing w:line="0" w:lineRule="atLeast"/>
        <w:ind w:left="720"/>
        <w:rPr>
          <w:sz w:val="26"/>
        </w:rPr>
      </w:pPr>
      <w:r>
        <w:rPr>
          <w:sz w:val="26"/>
        </w:rPr>
        <w:t>C. đầu tư phát triển sản xuất ở thuộc địa.</w:t>
      </w:r>
      <w:r>
        <w:rPr>
          <w:sz w:val="26"/>
        </w:rPr>
        <w:tab/>
        <w:t>D. chuyển sang giai đoạn đế quốc chủ nghĩa.</w:t>
      </w:r>
    </w:p>
    <w:p w:rsidR="00B94EC3" w:rsidRDefault="00B94EC3" w:rsidP="00B94EC3">
      <w:pPr>
        <w:spacing w:line="0" w:lineRule="atLeast"/>
        <w:rPr>
          <w:sz w:val="26"/>
        </w:rPr>
      </w:pPr>
      <w:r>
        <w:rPr>
          <w:b/>
          <w:sz w:val="26"/>
          <w:u w:val="single"/>
        </w:rPr>
        <w:t>II. TỰ LUẬN</w:t>
      </w:r>
      <w:r>
        <w:rPr>
          <w:sz w:val="26"/>
        </w:rPr>
        <w:t>. (6.0</w:t>
      </w:r>
      <w:r>
        <w:rPr>
          <w:b/>
          <w:sz w:val="26"/>
        </w:rPr>
        <w:t xml:space="preserve"> </w:t>
      </w:r>
      <w:r>
        <w:rPr>
          <w:sz w:val="26"/>
        </w:rPr>
        <w:t>điểm)</w:t>
      </w:r>
    </w:p>
    <w:p w:rsidR="00B94EC3" w:rsidRDefault="00B94EC3" w:rsidP="00B94EC3">
      <w:pPr>
        <w:spacing w:line="7" w:lineRule="exact"/>
      </w:pPr>
    </w:p>
    <w:p w:rsidR="00B94EC3" w:rsidRDefault="00B94EC3" w:rsidP="00B94EC3">
      <w:pPr>
        <w:spacing w:line="0" w:lineRule="atLeast"/>
        <w:ind w:left="1640"/>
        <w:rPr>
          <w:b/>
          <w:sz w:val="26"/>
        </w:rPr>
      </w:pPr>
      <w:r>
        <w:rPr>
          <w:b/>
          <w:sz w:val="26"/>
        </w:rPr>
        <w:t>(Học sinh làm bài trong giấy làm bài thi).</w:t>
      </w:r>
    </w:p>
    <w:p w:rsidR="00B94EC3" w:rsidRDefault="00B94EC3" w:rsidP="00B94EC3">
      <w:pPr>
        <w:spacing w:line="54" w:lineRule="exact"/>
      </w:pPr>
    </w:p>
    <w:p w:rsidR="00B94EC3" w:rsidRDefault="00B94EC3" w:rsidP="00B94EC3">
      <w:pPr>
        <w:spacing w:line="0" w:lineRule="atLeast"/>
        <w:rPr>
          <w:sz w:val="26"/>
        </w:rPr>
      </w:pPr>
      <w:r>
        <w:rPr>
          <w:sz w:val="26"/>
          <w:u w:val="single"/>
        </w:rPr>
        <w:t>Câu 1</w:t>
      </w:r>
      <w:r>
        <w:rPr>
          <w:sz w:val="26"/>
        </w:rPr>
        <w:t xml:space="preserve">. (2 điểm) Học sinh </w:t>
      </w:r>
      <w:r>
        <w:rPr>
          <w:b/>
          <w:sz w:val="26"/>
        </w:rPr>
        <w:t>chọn một trong hai nội dung</w:t>
      </w:r>
      <w:r>
        <w:rPr>
          <w:sz w:val="26"/>
        </w:rPr>
        <w:t xml:space="preserve"> yêu cầu dưới đây:</w:t>
      </w:r>
    </w:p>
    <w:p w:rsidR="00B94EC3" w:rsidRDefault="00B94EC3" w:rsidP="00B94EC3">
      <w:pPr>
        <w:spacing w:line="61" w:lineRule="exact"/>
      </w:pPr>
    </w:p>
    <w:p w:rsidR="00B94EC3" w:rsidRDefault="00B94EC3" w:rsidP="00B94EC3">
      <w:pPr>
        <w:numPr>
          <w:ilvl w:val="0"/>
          <w:numId w:val="5"/>
        </w:numPr>
        <w:tabs>
          <w:tab w:val="left" w:pos="1080"/>
        </w:tabs>
        <w:spacing w:line="0" w:lineRule="atLeast"/>
        <w:ind w:left="1080" w:hanging="361"/>
        <w:rPr>
          <w:sz w:val="26"/>
        </w:rPr>
      </w:pPr>
      <w:r>
        <w:rPr>
          <w:sz w:val="26"/>
        </w:rPr>
        <w:t>Nêu ý nghĩa lịch sử của cách mạng tư sản Pháp cuối thế kỉ XVIII?</w:t>
      </w:r>
    </w:p>
    <w:p w:rsidR="00B94EC3" w:rsidRDefault="00B94EC3" w:rsidP="00B94EC3">
      <w:pPr>
        <w:spacing w:line="61" w:lineRule="exact"/>
        <w:rPr>
          <w:sz w:val="26"/>
        </w:rPr>
      </w:pPr>
    </w:p>
    <w:p w:rsidR="00B94EC3" w:rsidRDefault="00B94EC3" w:rsidP="00B94EC3">
      <w:pPr>
        <w:numPr>
          <w:ilvl w:val="0"/>
          <w:numId w:val="5"/>
        </w:numPr>
        <w:tabs>
          <w:tab w:val="left" w:pos="1080"/>
        </w:tabs>
        <w:spacing w:line="0" w:lineRule="atLeast"/>
        <w:ind w:left="1080" w:hanging="361"/>
        <w:rPr>
          <w:sz w:val="26"/>
        </w:rPr>
      </w:pPr>
      <w:r>
        <w:rPr>
          <w:sz w:val="26"/>
        </w:rPr>
        <w:t>Nêu tình hình nước Mĩ trước nội chiến 1861-1865.</w:t>
      </w:r>
    </w:p>
    <w:p w:rsidR="00B94EC3" w:rsidRDefault="00B94EC3" w:rsidP="00B94EC3">
      <w:pPr>
        <w:spacing w:line="61" w:lineRule="exact"/>
      </w:pPr>
    </w:p>
    <w:p w:rsidR="00B94EC3" w:rsidRDefault="00B94EC3" w:rsidP="00B94EC3">
      <w:pPr>
        <w:spacing w:line="0" w:lineRule="atLeast"/>
        <w:rPr>
          <w:sz w:val="26"/>
        </w:rPr>
      </w:pPr>
      <w:r>
        <w:rPr>
          <w:sz w:val="26"/>
          <w:u w:val="single"/>
        </w:rPr>
        <w:t>Câu 2.</w:t>
      </w:r>
      <w:r>
        <w:rPr>
          <w:sz w:val="26"/>
        </w:rPr>
        <w:t xml:space="preserve"> ( 2 điểm)</w:t>
      </w:r>
    </w:p>
    <w:p w:rsidR="00B94EC3" w:rsidRDefault="00B94EC3" w:rsidP="00B94EC3">
      <w:pPr>
        <w:spacing w:line="61" w:lineRule="exact"/>
      </w:pPr>
    </w:p>
    <w:p w:rsidR="00B94EC3" w:rsidRDefault="00B94EC3" w:rsidP="00B94EC3">
      <w:pPr>
        <w:spacing w:line="0" w:lineRule="atLeast"/>
        <w:ind w:left="780"/>
        <w:rPr>
          <w:sz w:val="26"/>
        </w:rPr>
      </w:pPr>
      <w:r>
        <w:rPr>
          <w:sz w:val="26"/>
        </w:rPr>
        <w:t>Vì sao cách mạng công nghiệp diễn ra ở Châu Âu mà trước tiên là ở Anh? Giải thích</w:t>
      </w:r>
    </w:p>
    <w:p w:rsidR="00B94EC3" w:rsidRDefault="00B94EC3" w:rsidP="00B94EC3">
      <w:pPr>
        <w:spacing w:line="61" w:lineRule="exact"/>
      </w:pPr>
    </w:p>
    <w:p w:rsidR="00B94EC3" w:rsidRDefault="00B94EC3" w:rsidP="00B94EC3">
      <w:pPr>
        <w:spacing w:line="0" w:lineRule="atLeast"/>
        <w:rPr>
          <w:sz w:val="26"/>
        </w:rPr>
      </w:pPr>
      <w:r>
        <w:rPr>
          <w:sz w:val="26"/>
        </w:rPr>
        <w:t>hệ quả của cách mạng công nghiệp ở Châu âu.</w:t>
      </w:r>
    </w:p>
    <w:p w:rsidR="00B94EC3" w:rsidRDefault="00B94EC3" w:rsidP="00B94EC3">
      <w:pPr>
        <w:spacing w:line="0" w:lineRule="atLeast"/>
        <w:rPr>
          <w:sz w:val="26"/>
        </w:rPr>
      </w:pPr>
      <w:r>
        <w:rPr>
          <w:sz w:val="26"/>
          <w:u w:val="single"/>
        </w:rPr>
        <w:t>Câu 3</w:t>
      </w:r>
      <w:r>
        <w:rPr>
          <w:sz w:val="26"/>
        </w:rPr>
        <w:t>.(2 điểm)</w:t>
      </w:r>
    </w:p>
    <w:p w:rsidR="00B94EC3" w:rsidRDefault="00B94EC3" w:rsidP="00B94EC3">
      <w:pPr>
        <w:spacing w:line="15" w:lineRule="exact"/>
      </w:pPr>
    </w:p>
    <w:p w:rsidR="00B94EC3" w:rsidRDefault="00B94EC3" w:rsidP="00B94EC3">
      <w:pPr>
        <w:spacing w:line="235" w:lineRule="auto"/>
        <w:ind w:firstLine="720"/>
        <w:jc w:val="both"/>
        <w:rPr>
          <w:sz w:val="26"/>
        </w:rPr>
      </w:pPr>
      <w:r>
        <w:rPr>
          <w:sz w:val="26"/>
        </w:rPr>
        <w:t>Lập bản thống kê những đặc trưng của các nước đế quốc Anh, Pháp, Đức, Mĩ cuối thế kỉ XIX trên các mặt: Vị trí kinh tế, đặc điểm nổi bật. Qua đó rút ra điểm giống và khác nhau cơ bản của các nước đế quốc này.</w:t>
      </w:r>
    </w:p>
    <w:p w:rsidR="00B94EC3" w:rsidRDefault="00B94EC3" w:rsidP="00B94EC3">
      <w:pPr>
        <w:tabs>
          <w:tab w:val="left" w:pos="8535"/>
        </w:tabs>
        <w:ind w:firstLine="720"/>
        <w:rPr>
          <w:sz w:val="24"/>
        </w:rPr>
      </w:pPr>
    </w:p>
    <w:p w:rsidR="00B94EC3" w:rsidRPr="00211CCD" w:rsidRDefault="00B94EC3" w:rsidP="00B94EC3">
      <w:pPr>
        <w:rPr>
          <w:sz w:val="24"/>
        </w:rPr>
      </w:pPr>
    </w:p>
    <w:p w:rsidR="00B94EC3" w:rsidRDefault="00B94EC3" w:rsidP="00B94EC3">
      <w:pPr>
        <w:rPr>
          <w:sz w:val="24"/>
        </w:rPr>
      </w:pPr>
    </w:p>
    <w:p w:rsidR="00B94EC3" w:rsidRPr="00BB6E49" w:rsidRDefault="00B94EC3" w:rsidP="00B94EC3">
      <w:pPr>
        <w:ind w:firstLine="720"/>
        <w:contextualSpacing/>
        <w:jc w:val="both"/>
        <w:rPr>
          <w:b/>
          <w:color w:val="000000"/>
          <w:sz w:val="26"/>
          <w:szCs w:val="26"/>
          <w:u w:val="single"/>
        </w:rPr>
      </w:pPr>
      <w:r w:rsidRPr="00BB6E49">
        <w:rPr>
          <w:b/>
          <w:color w:val="000000"/>
          <w:sz w:val="26"/>
          <w:szCs w:val="26"/>
          <w:u w:val="single"/>
        </w:rPr>
        <w:lastRenderedPageBreak/>
        <w:t xml:space="preserve">Đáp án gợi ý: </w:t>
      </w:r>
    </w:p>
    <w:p w:rsidR="00B94EC3" w:rsidRPr="00BB6E49" w:rsidRDefault="00B94EC3" w:rsidP="00B94EC3">
      <w:pPr>
        <w:ind w:firstLine="720"/>
        <w:contextualSpacing/>
        <w:jc w:val="both"/>
        <w:rPr>
          <w:sz w:val="26"/>
          <w:szCs w:val="26"/>
        </w:rPr>
      </w:pPr>
      <w:r w:rsidRPr="00BB6E49">
        <w:rPr>
          <w:color w:val="000000"/>
          <w:sz w:val="26"/>
          <w:szCs w:val="26"/>
          <w:u w:val="single"/>
        </w:rPr>
        <w:t>I.TRẮC NGHIỆM.</w:t>
      </w:r>
      <w:r w:rsidRPr="00BB6E49">
        <w:rPr>
          <w:color w:val="000000"/>
          <w:sz w:val="26"/>
          <w:szCs w:val="26"/>
        </w:rPr>
        <w:t xml:space="preserve"> ( 4.0 điểm) Mỗi câu 0,25 đ</w:t>
      </w:r>
    </w:p>
    <w:p w:rsidR="00B94EC3" w:rsidRPr="00BB6E49" w:rsidRDefault="00B94EC3" w:rsidP="00B94EC3">
      <w:pPr>
        <w:ind w:firstLine="720"/>
        <w:contextualSpacing/>
        <w:jc w:val="both"/>
        <w:rPr>
          <w:i/>
          <w:sz w:val="26"/>
          <w:szCs w:val="26"/>
        </w:rPr>
      </w:pPr>
      <w:r w:rsidRPr="00BB6E49">
        <w:rPr>
          <w:i/>
          <w:color w:val="000000"/>
          <w:sz w:val="26"/>
          <w:szCs w:val="26"/>
        </w:rPr>
        <w:t>ĐỀ 209</w:t>
      </w:r>
    </w:p>
    <w:tbl>
      <w:tblPr>
        <w:tblStyle w:val="TableGrid"/>
        <w:tblW w:w="0" w:type="auto"/>
        <w:tblInd w:w="108" w:type="dxa"/>
        <w:tblLook w:val="04A0"/>
      </w:tblPr>
      <w:tblGrid>
        <w:gridCol w:w="664"/>
        <w:gridCol w:w="489"/>
        <w:gridCol w:w="590"/>
        <w:gridCol w:w="590"/>
        <w:gridCol w:w="590"/>
        <w:gridCol w:w="590"/>
        <w:gridCol w:w="591"/>
        <w:gridCol w:w="591"/>
        <w:gridCol w:w="591"/>
        <w:gridCol w:w="591"/>
        <w:gridCol w:w="593"/>
        <w:gridCol w:w="593"/>
        <w:gridCol w:w="593"/>
        <w:gridCol w:w="593"/>
        <w:gridCol w:w="593"/>
        <w:gridCol w:w="593"/>
        <w:gridCol w:w="593"/>
      </w:tblGrid>
      <w:tr w:rsidR="00B94EC3" w:rsidRPr="00BB6E49" w:rsidTr="006E5858">
        <w:trPr>
          <w:trHeight w:val="330"/>
        </w:trPr>
        <w:tc>
          <w:tcPr>
            <w:tcW w:w="612" w:type="dxa"/>
          </w:tcPr>
          <w:p w:rsidR="00B94EC3" w:rsidRPr="00BB6E49" w:rsidRDefault="00B94EC3" w:rsidP="006E5858">
            <w:pPr>
              <w:ind w:left="0"/>
              <w:contextualSpacing/>
              <w:jc w:val="both"/>
              <w:rPr>
                <w:sz w:val="26"/>
                <w:szCs w:val="26"/>
              </w:rPr>
            </w:pPr>
            <w:r w:rsidRPr="00BB6E49">
              <w:rPr>
                <w:sz w:val="26"/>
                <w:szCs w:val="26"/>
              </w:rPr>
              <w:t>Câu</w:t>
            </w:r>
          </w:p>
        </w:tc>
        <w:tc>
          <w:tcPr>
            <w:tcW w:w="491" w:type="dxa"/>
          </w:tcPr>
          <w:p w:rsidR="00B94EC3" w:rsidRPr="00BB6E49" w:rsidRDefault="00B94EC3" w:rsidP="006E5858">
            <w:pPr>
              <w:ind w:left="0"/>
              <w:contextualSpacing/>
              <w:jc w:val="both"/>
              <w:rPr>
                <w:sz w:val="26"/>
                <w:szCs w:val="26"/>
              </w:rPr>
            </w:pPr>
            <w:r w:rsidRPr="00BB6E49">
              <w:rPr>
                <w:sz w:val="26"/>
                <w:szCs w:val="26"/>
              </w:rPr>
              <w:t>1</w:t>
            </w:r>
          </w:p>
        </w:tc>
        <w:tc>
          <w:tcPr>
            <w:tcW w:w="593" w:type="dxa"/>
          </w:tcPr>
          <w:p w:rsidR="00B94EC3" w:rsidRPr="00BB6E49" w:rsidRDefault="00B94EC3" w:rsidP="006E5858">
            <w:pPr>
              <w:ind w:left="0"/>
              <w:contextualSpacing/>
              <w:jc w:val="both"/>
              <w:rPr>
                <w:sz w:val="26"/>
                <w:szCs w:val="26"/>
              </w:rPr>
            </w:pPr>
            <w:r w:rsidRPr="00BB6E49">
              <w:rPr>
                <w:sz w:val="26"/>
                <w:szCs w:val="26"/>
              </w:rPr>
              <w:t>2</w:t>
            </w:r>
          </w:p>
        </w:tc>
        <w:tc>
          <w:tcPr>
            <w:tcW w:w="593" w:type="dxa"/>
          </w:tcPr>
          <w:p w:rsidR="00B94EC3" w:rsidRPr="00BB6E49" w:rsidRDefault="00B94EC3" w:rsidP="006E5858">
            <w:pPr>
              <w:ind w:left="0"/>
              <w:contextualSpacing/>
              <w:jc w:val="both"/>
              <w:rPr>
                <w:sz w:val="26"/>
                <w:szCs w:val="26"/>
              </w:rPr>
            </w:pPr>
            <w:r w:rsidRPr="00BB6E49">
              <w:rPr>
                <w:sz w:val="26"/>
                <w:szCs w:val="26"/>
              </w:rPr>
              <w:t>3</w:t>
            </w:r>
          </w:p>
        </w:tc>
        <w:tc>
          <w:tcPr>
            <w:tcW w:w="593" w:type="dxa"/>
          </w:tcPr>
          <w:p w:rsidR="00B94EC3" w:rsidRPr="00BB6E49" w:rsidRDefault="00B94EC3" w:rsidP="006E5858">
            <w:pPr>
              <w:ind w:left="0"/>
              <w:contextualSpacing/>
              <w:jc w:val="both"/>
              <w:rPr>
                <w:sz w:val="26"/>
                <w:szCs w:val="26"/>
              </w:rPr>
            </w:pPr>
            <w:r w:rsidRPr="00BB6E49">
              <w:rPr>
                <w:sz w:val="26"/>
                <w:szCs w:val="26"/>
              </w:rPr>
              <w:t>4</w:t>
            </w:r>
          </w:p>
        </w:tc>
        <w:tc>
          <w:tcPr>
            <w:tcW w:w="593" w:type="dxa"/>
          </w:tcPr>
          <w:p w:rsidR="00B94EC3" w:rsidRPr="00BB6E49" w:rsidRDefault="00B94EC3" w:rsidP="006E5858">
            <w:pPr>
              <w:ind w:left="0"/>
              <w:contextualSpacing/>
              <w:jc w:val="both"/>
              <w:rPr>
                <w:sz w:val="26"/>
                <w:szCs w:val="26"/>
              </w:rPr>
            </w:pPr>
            <w:r w:rsidRPr="00BB6E49">
              <w:rPr>
                <w:sz w:val="26"/>
                <w:szCs w:val="26"/>
              </w:rPr>
              <w:t>5</w:t>
            </w:r>
          </w:p>
        </w:tc>
        <w:tc>
          <w:tcPr>
            <w:tcW w:w="593" w:type="dxa"/>
          </w:tcPr>
          <w:p w:rsidR="00B94EC3" w:rsidRPr="00BB6E49" w:rsidRDefault="00B94EC3" w:rsidP="006E5858">
            <w:pPr>
              <w:ind w:left="0"/>
              <w:contextualSpacing/>
              <w:jc w:val="both"/>
              <w:rPr>
                <w:sz w:val="26"/>
                <w:szCs w:val="26"/>
              </w:rPr>
            </w:pPr>
            <w:r w:rsidRPr="00BB6E49">
              <w:rPr>
                <w:sz w:val="26"/>
                <w:szCs w:val="26"/>
              </w:rPr>
              <w:t>6</w:t>
            </w:r>
          </w:p>
        </w:tc>
        <w:tc>
          <w:tcPr>
            <w:tcW w:w="593" w:type="dxa"/>
          </w:tcPr>
          <w:p w:rsidR="00B94EC3" w:rsidRPr="00BB6E49" w:rsidRDefault="00B94EC3" w:rsidP="006E5858">
            <w:pPr>
              <w:ind w:left="0"/>
              <w:contextualSpacing/>
              <w:jc w:val="both"/>
              <w:rPr>
                <w:sz w:val="26"/>
                <w:szCs w:val="26"/>
              </w:rPr>
            </w:pPr>
            <w:r w:rsidRPr="00BB6E49">
              <w:rPr>
                <w:sz w:val="26"/>
                <w:szCs w:val="26"/>
              </w:rPr>
              <w:t>7</w:t>
            </w:r>
          </w:p>
        </w:tc>
        <w:tc>
          <w:tcPr>
            <w:tcW w:w="593" w:type="dxa"/>
          </w:tcPr>
          <w:p w:rsidR="00B94EC3" w:rsidRPr="00BB6E49" w:rsidRDefault="00B94EC3" w:rsidP="006E5858">
            <w:pPr>
              <w:ind w:left="0"/>
              <w:contextualSpacing/>
              <w:jc w:val="both"/>
              <w:rPr>
                <w:sz w:val="26"/>
                <w:szCs w:val="26"/>
              </w:rPr>
            </w:pPr>
            <w:r w:rsidRPr="00BB6E49">
              <w:rPr>
                <w:sz w:val="26"/>
                <w:szCs w:val="26"/>
              </w:rPr>
              <w:t>8</w:t>
            </w:r>
          </w:p>
        </w:tc>
        <w:tc>
          <w:tcPr>
            <w:tcW w:w="593" w:type="dxa"/>
          </w:tcPr>
          <w:p w:rsidR="00B94EC3" w:rsidRPr="00BB6E49" w:rsidRDefault="00B94EC3" w:rsidP="006E5858">
            <w:pPr>
              <w:ind w:left="0"/>
              <w:contextualSpacing/>
              <w:jc w:val="both"/>
              <w:rPr>
                <w:sz w:val="26"/>
                <w:szCs w:val="26"/>
              </w:rPr>
            </w:pPr>
            <w:r w:rsidRPr="00BB6E49">
              <w:rPr>
                <w:sz w:val="26"/>
                <w:szCs w:val="26"/>
              </w:rPr>
              <w:t>9</w:t>
            </w:r>
          </w:p>
        </w:tc>
        <w:tc>
          <w:tcPr>
            <w:tcW w:w="594" w:type="dxa"/>
          </w:tcPr>
          <w:p w:rsidR="00B94EC3" w:rsidRPr="00BB6E49" w:rsidRDefault="00B94EC3" w:rsidP="006E5858">
            <w:pPr>
              <w:ind w:left="0"/>
              <w:contextualSpacing/>
              <w:jc w:val="both"/>
              <w:rPr>
                <w:sz w:val="26"/>
                <w:szCs w:val="26"/>
              </w:rPr>
            </w:pPr>
            <w:r w:rsidRPr="00BB6E49">
              <w:rPr>
                <w:sz w:val="26"/>
                <w:szCs w:val="26"/>
              </w:rPr>
              <w:t>10</w:t>
            </w:r>
          </w:p>
        </w:tc>
        <w:tc>
          <w:tcPr>
            <w:tcW w:w="594" w:type="dxa"/>
          </w:tcPr>
          <w:p w:rsidR="00B94EC3" w:rsidRPr="00BB6E49" w:rsidRDefault="00B94EC3" w:rsidP="006E5858">
            <w:pPr>
              <w:ind w:left="0"/>
              <w:contextualSpacing/>
              <w:jc w:val="both"/>
              <w:rPr>
                <w:sz w:val="26"/>
                <w:szCs w:val="26"/>
              </w:rPr>
            </w:pPr>
            <w:r w:rsidRPr="00BB6E49">
              <w:rPr>
                <w:sz w:val="26"/>
                <w:szCs w:val="26"/>
              </w:rPr>
              <w:t>11</w:t>
            </w:r>
          </w:p>
        </w:tc>
        <w:tc>
          <w:tcPr>
            <w:tcW w:w="594" w:type="dxa"/>
          </w:tcPr>
          <w:p w:rsidR="00B94EC3" w:rsidRPr="00BB6E49" w:rsidRDefault="00B94EC3" w:rsidP="006E5858">
            <w:pPr>
              <w:ind w:left="0"/>
              <w:contextualSpacing/>
              <w:jc w:val="both"/>
              <w:rPr>
                <w:sz w:val="26"/>
                <w:szCs w:val="26"/>
              </w:rPr>
            </w:pPr>
            <w:r w:rsidRPr="00BB6E49">
              <w:rPr>
                <w:sz w:val="26"/>
                <w:szCs w:val="26"/>
              </w:rPr>
              <w:t>12</w:t>
            </w:r>
          </w:p>
        </w:tc>
        <w:tc>
          <w:tcPr>
            <w:tcW w:w="594" w:type="dxa"/>
          </w:tcPr>
          <w:p w:rsidR="00B94EC3" w:rsidRPr="00BB6E49" w:rsidRDefault="00B94EC3" w:rsidP="006E5858">
            <w:pPr>
              <w:ind w:left="0"/>
              <w:contextualSpacing/>
              <w:jc w:val="both"/>
              <w:rPr>
                <w:sz w:val="26"/>
                <w:szCs w:val="26"/>
              </w:rPr>
            </w:pPr>
            <w:r w:rsidRPr="00BB6E49">
              <w:rPr>
                <w:sz w:val="26"/>
                <w:szCs w:val="26"/>
              </w:rPr>
              <w:t>13</w:t>
            </w:r>
          </w:p>
        </w:tc>
        <w:tc>
          <w:tcPr>
            <w:tcW w:w="594" w:type="dxa"/>
          </w:tcPr>
          <w:p w:rsidR="00B94EC3" w:rsidRPr="00BB6E49" w:rsidRDefault="00B94EC3" w:rsidP="006E5858">
            <w:pPr>
              <w:ind w:left="0"/>
              <w:contextualSpacing/>
              <w:jc w:val="both"/>
              <w:rPr>
                <w:sz w:val="26"/>
                <w:szCs w:val="26"/>
              </w:rPr>
            </w:pPr>
            <w:r w:rsidRPr="00BB6E49">
              <w:rPr>
                <w:sz w:val="26"/>
                <w:szCs w:val="26"/>
              </w:rPr>
              <w:t>14</w:t>
            </w:r>
          </w:p>
        </w:tc>
        <w:tc>
          <w:tcPr>
            <w:tcW w:w="594" w:type="dxa"/>
          </w:tcPr>
          <w:p w:rsidR="00B94EC3" w:rsidRPr="00BB6E49" w:rsidRDefault="00B94EC3" w:rsidP="006E5858">
            <w:pPr>
              <w:ind w:left="0"/>
              <w:contextualSpacing/>
              <w:jc w:val="both"/>
              <w:rPr>
                <w:sz w:val="26"/>
                <w:szCs w:val="26"/>
              </w:rPr>
            </w:pPr>
            <w:r w:rsidRPr="00BB6E49">
              <w:rPr>
                <w:sz w:val="26"/>
                <w:szCs w:val="26"/>
              </w:rPr>
              <w:t>15</w:t>
            </w:r>
          </w:p>
        </w:tc>
        <w:tc>
          <w:tcPr>
            <w:tcW w:w="594" w:type="dxa"/>
          </w:tcPr>
          <w:p w:rsidR="00B94EC3" w:rsidRPr="00BB6E49" w:rsidRDefault="00B94EC3" w:rsidP="006E5858">
            <w:pPr>
              <w:ind w:left="0"/>
              <w:contextualSpacing/>
              <w:jc w:val="both"/>
              <w:rPr>
                <w:sz w:val="26"/>
                <w:szCs w:val="26"/>
              </w:rPr>
            </w:pPr>
            <w:r w:rsidRPr="00BB6E49">
              <w:rPr>
                <w:sz w:val="26"/>
                <w:szCs w:val="26"/>
              </w:rPr>
              <w:t>16</w:t>
            </w:r>
          </w:p>
        </w:tc>
      </w:tr>
      <w:tr w:rsidR="00B94EC3" w:rsidRPr="00BB6E49" w:rsidTr="006E5858">
        <w:trPr>
          <w:trHeight w:val="394"/>
        </w:trPr>
        <w:tc>
          <w:tcPr>
            <w:tcW w:w="612" w:type="dxa"/>
          </w:tcPr>
          <w:p w:rsidR="00B94EC3" w:rsidRPr="00BB6E49" w:rsidRDefault="00B94EC3" w:rsidP="006E5858">
            <w:pPr>
              <w:ind w:left="0"/>
              <w:contextualSpacing/>
              <w:jc w:val="both"/>
              <w:rPr>
                <w:sz w:val="26"/>
                <w:szCs w:val="26"/>
              </w:rPr>
            </w:pPr>
            <w:r w:rsidRPr="00BB6E49">
              <w:rPr>
                <w:sz w:val="26"/>
                <w:szCs w:val="26"/>
              </w:rPr>
              <w:t>Đ/A</w:t>
            </w:r>
          </w:p>
        </w:tc>
        <w:tc>
          <w:tcPr>
            <w:tcW w:w="491" w:type="dxa"/>
          </w:tcPr>
          <w:p w:rsidR="00B94EC3" w:rsidRPr="00BB6E49" w:rsidRDefault="00B94EC3" w:rsidP="006E5858">
            <w:pPr>
              <w:ind w:left="0"/>
              <w:contextualSpacing/>
              <w:jc w:val="both"/>
              <w:rPr>
                <w:sz w:val="26"/>
                <w:szCs w:val="26"/>
              </w:rPr>
            </w:pPr>
            <w:r w:rsidRPr="00BB6E49">
              <w:rPr>
                <w:sz w:val="26"/>
                <w:szCs w:val="26"/>
              </w:rPr>
              <w:t>D</w:t>
            </w:r>
          </w:p>
        </w:tc>
        <w:tc>
          <w:tcPr>
            <w:tcW w:w="593" w:type="dxa"/>
          </w:tcPr>
          <w:p w:rsidR="00B94EC3" w:rsidRPr="00BB6E49" w:rsidRDefault="00B94EC3" w:rsidP="006E5858">
            <w:pPr>
              <w:ind w:left="0"/>
              <w:contextualSpacing/>
              <w:jc w:val="both"/>
              <w:rPr>
                <w:sz w:val="26"/>
                <w:szCs w:val="26"/>
              </w:rPr>
            </w:pPr>
            <w:r w:rsidRPr="00BB6E49">
              <w:rPr>
                <w:sz w:val="26"/>
                <w:szCs w:val="26"/>
              </w:rPr>
              <w:t>B</w:t>
            </w:r>
          </w:p>
        </w:tc>
        <w:tc>
          <w:tcPr>
            <w:tcW w:w="593" w:type="dxa"/>
          </w:tcPr>
          <w:p w:rsidR="00B94EC3" w:rsidRPr="00BB6E49" w:rsidRDefault="00B94EC3" w:rsidP="006E5858">
            <w:pPr>
              <w:ind w:left="0"/>
              <w:contextualSpacing/>
              <w:jc w:val="both"/>
              <w:rPr>
                <w:sz w:val="26"/>
                <w:szCs w:val="26"/>
              </w:rPr>
            </w:pPr>
            <w:r w:rsidRPr="00BB6E49">
              <w:rPr>
                <w:sz w:val="26"/>
                <w:szCs w:val="26"/>
              </w:rPr>
              <w:t>D</w:t>
            </w:r>
          </w:p>
        </w:tc>
        <w:tc>
          <w:tcPr>
            <w:tcW w:w="593" w:type="dxa"/>
          </w:tcPr>
          <w:p w:rsidR="00B94EC3" w:rsidRPr="00BB6E49" w:rsidRDefault="00B94EC3" w:rsidP="006E5858">
            <w:pPr>
              <w:ind w:left="0"/>
              <w:contextualSpacing/>
              <w:jc w:val="both"/>
              <w:rPr>
                <w:sz w:val="26"/>
                <w:szCs w:val="26"/>
              </w:rPr>
            </w:pPr>
            <w:r w:rsidRPr="00BB6E49">
              <w:rPr>
                <w:sz w:val="26"/>
                <w:szCs w:val="26"/>
              </w:rPr>
              <w:t>A</w:t>
            </w:r>
          </w:p>
        </w:tc>
        <w:tc>
          <w:tcPr>
            <w:tcW w:w="593" w:type="dxa"/>
          </w:tcPr>
          <w:p w:rsidR="00B94EC3" w:rsidRPr="00BB6E49" w:rsidRDefault="00B94EC3" w:rsidP="006E5858">
            <w:pPr>
              <w:ind w:left="0"/>
              <w:contextualSpacing/>
              <w:jc w:val="both"/>
              <w:rPr>
                <w:sz w:val="26"/>
                <w:szCs w:val="26"/>
              </w:rPr>
            </w:pPr>
            <w:r w:rsidRPr="00BB6E49">
              <w:rPr>
                <w:sz w:val="26"/>
                <w:szCs w:val="26"/>
              </w:rPr>
              <w:t>C</w:t>
            </w:r>
          </w:p>
        </w:tc>
        <w:tc>
          <w:tcPr>
            <w:tcW w:w="593" w:type="dxa"/>
          </w:tcPr>
          <w:p w:rsidR="00B94EC3" w:rsidRPr="00BB6E49" w:rsidRDefault="00B94EC3" w:rsidP="006E5858">
            <w:pPr>
              <w:ind w:left="0"/>
              <w:contextualSpacing/>
              <w:jc w:val="both"/>
              <w:rPr>
                <w:sz w:val="26"/>
                <w:szCs w:val="26"/>
              </w:rPr>
            </w:pPr>
            <w:r w:rsidRPr="00BB6E49">
              <w:rPr>
                <w:sz w:val="26"/>
                <w:szCs w:val="26"/>
              </w:rPr>
              <w:t>D</w:t>
            </w:r>
          </w:p>
        </w:tc>
        <w:tc>
          <w:tcPr>
            <w:tcW w:w="593" w:type="dxa"/>
          </w:tcPr>
          <w:p w:rsidR="00B94EC3" w:rsidRPr="00BB6E49" w:rsidRDefault="00B94EC3" w:rsidP="006E5858">
            <w:pPr>
              <w:ind w:left="0"/>
              <w:contextualSpacing/>
              <w:jc w:val="both"/>
              <w:rPr>
                <w:sz w:val="26"/>
                <w:szCs w:val="26"/>
              </w:rPr>
            </w:pPr>
            <w:r w:rsidRPr="00BB6E49">
              <w:rPr>
                <w:sz w:val="26"/>
                <w:szCs w:val="26"/>
              </w:rPr>
              <w:t>D</w:t>
            </w:r>
          </w:p>
        </w:tc>
        <w:tc>
          <w:tcPr>
            <w:tcW w:w="593" w:type="dxa"/>
          </w:tcPr>
          <w:p w:rsidR="00B94EC3" w:rsidRPr="00BB6E49" w:rsidRDefault="00B94EC3" w:rsidP="006E5858">
            <w:pPr>
              <w:ind w:left="0"/>
              <w:contextualSpacing/>
              <w:jc w:val="both"/>
              <w:rPr>
                <w:sz w:val="26"/>
                <w:szCs w:val="26"/>
              </w:rPr>
            </w:pPr>
            <w:r w:rsidRPr="00BB6E49">
              <w:rPr>
                <w:sz w:val="26"/>
                <w:szCs w:val="26"/>
              </w:rPr>
              <w:t>D</w:t>
            </w:r>
          </w:p>
        </w:tc>
        <w:tc>
          <w:tcPr>
            <w:tcW w:w="593" w:type="dxa"/>
          </w:tcPr>
          <w:p w:rsidR="00B94EC3" w:rsidRPr="00BB6E49" w:rsidRDefault="00B94EC3" w:rsidP="006E5858">
            <w:pPr>
              <w:ind w:left="0"/>
              <w:contextualSpacing/>
              <w:jc w:val="both"/>
              <w:rPr>
                <w:sz w:val="26"/>
                <w:szCs w:val="26"/>
              </w:rPr>
            </w:pPr>
            <w:r w:rsidRPr="00BB6E49">
              <w:rPr>
                <w:sz w:val="26"/>
                <w:szCs w:val="26"/>
              </w:rPr>
              <w:t>B</w:t>
            </w:r>
          </w:p>
        </w:tc>
        <w:tc>
          <w:tcPr>
            <w:tcW w:w="594" w:type="dxa"/>
          </w:tcPr>
          <w:p w:rsidR="00B94EC3" w:rsidRPr="00BB6E49" w:rsidRDefault="00B94EC3" w:rsidP="006E5858">
            <w:pPr>
              <w:ind w:left="0"/>
              <w:contextualSpacing/>
              <w:jc w:val="both"/>
              <w:rPr>
                <w:sz w:val="26"/>
                <w:szCs w:val="26"/>
              </w:rPr>
            </w:pPr>
            <w:r w:rsidRPr="00BB6E49">
              <w:rPr>
                <w:sz w:val="26"/>
                <w:szCs w:val="26"/>
              </w:rPr>
              <w:t>A</w:t>
            </w:r>
          </w:p>
        </w:tc>
        <w:tc>
          <w:tcPr>
            <w:tcW w:w="594" w:type="dxa"/>
          </w:tcPr>
          <w:p w:rsidR="00B94EC3" w:rsidRPr="00BB6E49" w:rsidRDefault="00B94EC3" w:rsidP="006E5858">
            <w:pPr>
              <w:ind w:left="0"/>
              <w:contextualSpacing/>
              <w:jc w:val="both"/>
              <w:rPr>
                <w:sz w:val="26"/>
                <w:szCs w:val="26"/>
              </w:rPr>
            </w:pPr>
            <w:r w:rsidRPr="00BB6E49">
              <w:rPr>
                <w:sz w:val="26"/>
                <w:szCs w:val="26"/>
              </w:rPr>
              <w:t>B</w:t>
            </w:r>
          </w:p>
        </w:tc>
        <w:tc>
          <w:tcPr>
            <w:tcW w:w="594" w:type="dxa"/>
          </w:tcPr>
          <w:p w:rsidR="00B94EC3" w:rsidRPr="00BB6E49" w:rsidRDefault="00B94EC3" w:rsidP="006E5858">
            <w:pPr>
              <w:ind w:left="0"/>
              <w:contextualSpacing/>
              <w:jc w:val="both"/>
              <w:rPr>
                <w:sz w:val="26"/>
                <w:szCs w:val="26"/>
              </w:rPr>
            </w:pPr>
            <w:r w:rsidRPr="00BB6E49">
              <w:rPr>
                <w:sz w:val="26"/>
                <w:szCs w:val="26"/>
              </w:rPr>
              <w:t>C</w:t>
            </w:r>
          </w:p>
        </w:tc>
        <w:tc>
          <w:tcPr>
            <w:tcW w:w="594" w:type="dxa"/>
          </w:tcPr>
          <w:p w:rsidR="00B94EC3" w:rsidRPr="00BB6E49" w:rsidRDefault="00B94EC3" w:rsidP="006E5858">
            <w:pPr>
              <w:ind w:left="0"/>
              <w:contextualSpacing/>
              <w:jc w:val="both"/>
              <w:rPr>
                <w:sz w:val="26"/>
                <w:szCs w:val="26"/>
              </w:rPr>
            </w:pPr>
            <w:r w:rsidRPr="00BB6E49">
              <w:rPr>
                <w:sz w:val="26"/>
                <w:szCs w:val="26"/>
              </w:rPr>
              <w:t>C</w:t>
            </w:r>
          </w:p>
        </w:tc>
        <w:tc>
          <w:tcPr>
            <w:tcW w:w="594" w:type="dxa"/>
          </w:tcPr>
          <w:p w:rsidR="00B94EC3" w:rsidRPr="00BB6E49" w:rsidRDefault="00B94EC3" w:rsidP="006E5858">
            <w:pPr>
              <w:ind w:left="0"/>
              <w:contextualSpacing/>
              <w:jc w:val="both"/>
              <w:rPr>
                <w:sz w:val="26"/>
                <w:szCs w:val="26"/>
              </w:rPr>
            </w:pPr>
            <w:r w:rsidRPr="00BB6E49">
              <w:rPr>
                <w:sz w:val="26"/>
                <w:szCs w:val="26"/>
              </w:rPr>
              <w:t>C</w:t>
            </w:r>
          </w:p>
        </w:tc>
        <w:tc>
          <w:tcPr>
            <w:tcW w:w="594" w:type="dxa"/>
          </w:tcPr>
          <w:p w:rsidR="00B94EC3" w:rsidRPr="00BB6E49" w:rsidRDefault="00B94EC3" w:rsidP="006E5858">
            <w:pPr>
              <w:ind w:left="0"/>
              <w:contextualSpacing/>
              <w:jc w:val="both"/>
              <w:rPr>
                <w:sz w:val="26"/>
                <w:szCs w:val="26"/>
              </w:rPr>
            </w:pPr>
            <w:r w:rsidRPr="00BB6E49">
              <w:rPr>
                <w:sz w:val="26"/>
                <w:szCs w:val="26"/>
              </w:rPr>
              <w:t>B</w:t>
            </w:r>
          </w:p>
        </w:tc>
        <w:tc>
          <w:tcPr>
            <w:tcW w:w="594" w:type="dxa"/>
          </w:tcPr>
          <w:p w:rsidR="00B94EC3" w:rsidRPr="00BB6E49" w:rsidRDefault="00B94EC3" w:rsidP="006E5858">
            <w:pPr>
              <w:ind w:left="0"/>
              <w:contextualSpacing/>
              <w:jc w:val="both"/>
              <w:rPr>
                <w:sz w:val="26"/>
                <w:szCs w:val="26"/>
              </w:rPr>
            </w:pPr>
            <w:r w:rsidRPr="00BB6E49">
              <w:rPr>
                <w:sz w:val="26"/>
                <w:szCs w:val="26"/>
              </w:rPr>
              <w:t>D</w:t>
            </w:r>
          </w:p>
        </w:tc>
      </w:tr>
    </w:tbl>
    <w:p w:rsidR="00B94EC3" w:rsidRPr="00BB6E49" w:rsidRDefault="00B94EC3" w:rsidP="00B94EC3">
      <w:pPr>
        <w:contextualSpacing/>
        <w:jc w:val="both"/>
        <w:rPr>
          <w:u w:val="single"/>
        </w:rPr>
      </w:pPr>
      <w:r w:rsidRPr="00BB6E49">
        <w:rPr>
          <w:sz w:val="26"/>
          <w:szCs w:val="26"/>
          <w:u w:val="single"/>
        </w:rPr>
        <w:t>II. Tự luận:</w:t>
      </w:r>
    </w:p>
    <w:p w:rsidR="00B94EC3" w:rsidRPr="00BB6E49" w:rsidRDefault="00B94EC3" w:rsidP="00B94EC3">
      <w:pPr>
        <w:ind w:right="48"/>
        <w:contextualSpacing/>
        <w:jc w:val="both"/>
        <w:rPr>
          <w:bCs/>
          <w:sz w:val="26"/>
          <w:szCs w:val="26"/>
        </w:rPr>
      </w:pPr>
      <w:r w:rsidRPr="00BB6E49">
        <w:rPr>
          <w:bCs/>
          <w:sz w:val="26"/>
          <w:szCs w:val="26"/>
          <w:u w:val="single"/>
        </w:rPr>
        <w:t>Câu 1</w:t>
      </w:r>
      <w:r w:rsidRPr="00BB6E49">
        <w:rPr>
          <w:bCs/>
          <w:sz w:val="26"/>
          <w:szCs w:val="26"/>
        </w:rPr>
        <w:t>. (2 điểm) Học sinh chọn một trong hai nội dung yêu cầu dưới đây:</w:t>
      </w:r>
    </w:p>
    <w:p w:rsidR="00B94EC3" w:rsidRPr="00BB6E49" w:rsidRDefault="00B94EC3" w:rsidP="00B94EC3">
      <w:pPr>
        <w:contextualSpacing/>
        <w:jc w:val="both"/>
        <w:rPr>
          <w:sz w:val="24"/>
          <w:lang w:val="pt-BR"/>
        </w:rPr>
      </w:pPr>
      <w:r w:rsidRPr="00BB6E49">
        <w:rPr>
          <w:sz w:val="24"/>
          <w:lang w:val="pt-BR"/>
        </w:rPr>
        <w:tab/>
      </w:r>
      <w:r w:rsidRPr="00736275">
        <w:rPr>
          <w:sz w:val="24"/>
          <w:u w:val="single"/>
          <w:lang w:val="pt-BR"/>
        </w:rPr>
        <w:t>Phần a</w:t>
      </w:r>
      <w:r w:rsidRPr="00BB6E49">
        <w:rPr>
          <w:sz w:val="24"/>
          <w:lang w:val="pt-BR"/>
        </w:rPr>
        <w:t>: ý nghĩa của cách mạng tư sản Pháp:</w:t>
      </w:r>
    </w:p>
    <w:p w:rsidR="00B94EC3" w:rsidRPr="00BB6E49" w:rsidRDefault="00B94EC3" w:rsidP="00B94EC3">
      <w:pPr>
        <w:contextualSpacing/>
        <w:jc w:val="both"/>
        <w:rPr>
          <w:sz w:val="24"/>
        </w:rPr>
      </w:pPr>
      <w:r w:rsidRPr="00A632C5">
        <w:rPr>
          <w:sz w:val="24"/>
        </w:rPr>
        <w:t>-Là cuộc cách mạng tư sản vĩ đại nhất ….</w:t>
      </w:r>
      <w:r w:rsidRPr="00BB6E49">
        <w:rPr>
          <w:i/>
          <w:sz w:val="24"/>
        </w:rPr>
        <w:t xml:space="preserve"> 0,5 </w:t>
      </w:r>
    </w:p>
    <w:p w:rsidR="00B94EC3" w:rsidRPr="00BB6E49" w:rsidRDefault="00B94EC3" w:rsidP="00B94EC3">
      <w:pPr>
        <w:contextualSpacing/>
        <w:jc w:val="both"/>
        <w:rPr>
          <w:i/>
          <w:sz w:val="24"/>
        </w:rPr>
      </w:pPr>
      <w:r w:rsidRPr="00BB6E49">
        <w:rPr>
          <w:sz w:val="24"/>
        </w:rPr>
        <w:t>-Đã lật đổ được chế độ quân chủ chuyên chế và mọi tàn tích phong kiến. Giải quyết ruộng đất cho nong dân. Thống nhất thị trường...</w:t>
      </w:r>
      <w:r w:rsidRPr="00BB6E49">
        <w:rPr>
          <w:i/>
          <w:sz w:val="24"/>
        </w:rPr>
        <w:t>0,5</w:t>
      </w:r>
    </w:p>
    <w:p w:rsidR="00B94EC3" w:rsidRPr="00BB6E49" w:rsidRDefault="00B94EC3" w:rsidP="00B94EC3">
      <w:pPr>
        <w:contextualSpacing/>
        <w:jc w:val="both"/>
        <w:rPr>
          <w:sz w:val="24"/>
        </w:rPr>
      </w:pPr>
      <w:r w:rsidRPr="00BB6E49">
        <w:rPr>
          <w:i/>
          <w:sz w:val="24"/>
        </w:rPr>
        <w:t>-</w:t>
      </w:r>
      <w:r w:rsidRPr="00BB6E49">
        <w:rPr>
          <w:sz w:val="24"/>
        </w:rPr>
        <w:t>Khẳng định được vai trò to lớn của nhân dân lao động đối với sự nghiệp cách mạng …</w:t>
      </w:r>
      <w:r w:rsidRPr="00BB6E49">
        <w:rPr>
          <w:i/>
          <w:sz w:val="24"/>
        </w:rPr>
        <w:t>0,5</w:t>
      </w:r>
    </w:p>
    <w:p w:rsidR="00B94EC3" w:rsidRPr="00BB6E49" w:rsidRDefault="00B94EC3" w:rsidP="00B94EC3">
      <w:pPr>
        <w:contextualSpacing/>
        <w:jc w:val="both"/>
        <w:rPr>
          <w:sz w:val="24"/>
          <w:u w:val="single"/>
          <w:lang w:val="pt-BR"/>
        </w:rPr>
      </w:pPr>
      <w:r w:rsidRPr="00BB6E49">
        <w:rPr>
          <w:i/>
          <w:sz w:val="24"/>
        </w:rPr>
        <w:t>-</w:t>
      </w:r>
      <w:r w:rsidRPr="00BB6E49">
        <w:rPr>
          <w:sz w:val="24"/>
        </w:rPr>
        <w:t>Đã mở ra thời đại mới -thời đại thắng lợi và củng cố của chế độ tư bản chủ nghĩa trên thế giới.,,</w:t>
      </w:r>
      <w:r w:rsidRPr="00BB6E49">
        <w:rPr>
          <w:i/>
          <w:sz w:val="24"/>
        </w:rPr>
        <w:t xml:space="preserve"> 0,5</w:t>
      </w:r>
    </w:p>
    <w:p w:rsidR="00B94EC3" w:rsidRPr="00BB6E49" w:rsidRDefault="00B94EC3" w:rsidP="00B94EC3">
      <w:pPr>
        <w:ind w:firstLine="720"/>
        <w:contextualSpacing/>
        <w:jc w:val="both"/>
        <w:rPr>
          <w:sz w:val="24"/>
          <w:lang w:val="pt-BR"/>
        </w:rPr>
      </w:pPr>
      <w:r w:rsidRPr="00BB6E49">
        <w:rPr>
          <w:sz w:val="24"/>
          <w:u w:val="single"/>
          <w:lang w:val="pt-BR"/>
        </w:rPr>
        <w:t>Phần b</w:t>
      </w:r>
      <w:r w:rsidRPr="00BB6E49">
        <w:rPr>
          <w:sz w:val="24"/>
          <w:lang w:val="pt-BR"/>
        </w:rPr>
        <w:t xml:space="preserve">. </w:t>
      </w:r>
    </w:p>
    <w:p w:rsidR="00B94EC3" w:rsidRPr="00BB6E49" w:rsidRDefault="00B94EC3" w:rsidP="00B94EC3">
      <w:pPr>
        <w:ind w:firstLine="720"/>
        <w:contextualSpacing/>
        <w:jc w:val="both"/>
        <w:rPr>
          <w:sz w:val="24"/>
          <w:lang w:val="pt-BR"/>
        </w:rPr>
      </w:pPr>
      <w:r w:rsidRPr="00BB6E49">
        <w:rPr>
          <w:sz w:val="24"/>
          <w:lang w:val="pt-BR"/>
        </w:rPr>
        <w:t>Tình nước Mĩ trước nội chiến: 2 điểm</w:t>
      </w:r>
    </w:p>
    <w:p w:rsidR="00B94EC3" w:rsidRPr="00BB6E49" w:rsidRDefault="00B94EC3" w:rsidP="00B94EC3">
      <w:pPr>
        <w:contextualSpacing/>
        <w:jc w:val="both"/>
        <w:rPr>
          <w:sz w:val="24"/>
          <w:lang w:val="pt-BR"/>
        </w:rPr>
      </w:pPr>
      <w:r w:rsidRPr="00BB6E49">
        <w:rPr>
          <w:i/>
          <w:sz w:val="24"/>
          <w:lang w:val="pt-BR"/>
        </w:rPr>
        <w:t>-Chính trị:</w:t>
      </w:r>
      <w:r w:rsidRPr="00BB6E49">
        <w:rPr>
          <w:sz w:val="24"/>
          <w:lang w:val="pt-BR"/>
        </w:rPr>
        <w:t xml:space="preserve"> Đến giữa thế kỷ XIX, Lãnh thổ Mĩ mở rộng đến bờ Thái Bình Dương ... 0,5</w:t>
      </w:r>
    </w:p>
    <w:p w:rsidR="00B94EC3" w:rsidRPr="00BB6E49" w:rsidRDefault="00B94EC3" w:rsidP="00B94EC3">
      <w:pPr>
        <w:contextualSpacing/>
        <w:jc w:val="both"/>
        <w:rPr>
          <w:sz w:val="24"/>
          <w:lang w:val="pt-BR"/>
        </w:rPr>
      </w:pPr>
      <w:r w:rsidRPr="00BB6E49">
        <w:rPr>
          <w:sz w:val="24"/>
          <w:lang w:val="pt-BR"/>
        </w:rPr>
        <w:t>-Kinh tế:  kinh tế Mĩ phát triển theo hai con đường khác nhau. 0,5</w:t>
      </w:r>
    </w:p>
    <w:p w:rsidR="00B94EC3" w:rsidRPr="00BB6E49" w:rsidRDefault="00B94EC3" w:rsidP="00B94EC3">
      <w:pPr>
        <w:contextualSpacing/>
        <w:jc w:val="both"/>
        <w:rPr>
          <w:sz w:val="24"/>
          <w:lang w:val="pt-BR"/>
        </w:rPr>
      </w:pPr>
      <w:r w:rsidRPr="00BB6E49">
        <w:rPr>
          <w:i/>
          <w:sz w:val="24"/>
          <w:lang w:val="pt-BR"/>
        </w:rPr>
        <w:t>+Miền Bắc:</w:t>
      </w:r>
      <w:r w:rsidRPr="00BB6E49">
        <w:rPr>
          <w:sz w:val="24"/>
          <w:lang w:val="pt-BR"/>
        </w:rPr>
        <w:t xml:space="preserve"> phát triển mạnh công thương nghiệp tư bản chủ nghĩa.</w:t>
      </w:r>
    </w:p>
    <w:p w:rsidR="00B94EC3" w:rsidRPr="00BB6E49" w:rsidRDefault="00B94EC3" w:rsidP="00B94EC3">
      <w:pPr>
        <w:contextualSpacing/>
        <w:jc w:val="both"/>
        <w:rPr>
          <w:sz w:val="24"/>
          <w:lang w:val="pt-BR"/>
        </w:rPr>
      </w:pPr>
      <w:r w:rsidRPr="00BB6E49">
        <w:rPr>
          <w:i/>
          <w:sz w:val="24"/>
          <w:lang w:val="pt-BR"/>
        </w:rPr>
        <w:t>+Miền Nam</w:t>
      </w:r>
      <w:r w:rsidRPr="00BB6E49">
        <w:rPr>
          <w:sz w:val="24"/>
          <w:lang w:val="pt-BR"/>
        </w:rPr>
        <w:t>: phát triển kinh tế đồn điền dựa trên sự bóc lột nô lệ</w:t>
      </w:r>
      <w:r>
        <w:rPr>
          <w:sz w:val="24"/>
          <w:lang w:val="pt-BR"/>
        </w:rPr>
        <w:t>..</w:t>
      </w:r>
      <w:r w:rsidRPr="00BB6E49">
        <w:rPr>
          <w:sz w:val="24"/>
          <w:lang w:val="pt-BR"/>
        </w:rPr>
        <w:t>.</w:t>
      </w:r>
    </w:p>
    <w:p w:rsidR="00B94EC3" w:rsidRPr="00BB6E49" w:rsidRDefault="00B94EC3" w:rsidP="00B94EC3">
      <w:pPr>
        <w:contextualSpacing/>
        <w:jc w:val="both"/>
        <w:rPr>
          <w:sz w:val="24"/>
          <w:lang w:val="pt-BR"/>
        </w:rPr>
      </w:pPr>
      <w:r w:rsidRPr="00BB6E49">
        <w:rPr>
          <w:i/>
          <w:sz w:val="24"/>
          <w:lang w:val="pt-BR"/>
        </w:rPr>
        <w:t>-Xã hội:</w:t>
      </w:r>
      <w:r w:rsidRPr="00BB6E49">
        <w:rPr>
          <w:sz w:val="24"/>
          <w:lang w:val="pt-BR"/>
        </w:rPr>
        <w:t xml:space="preserve"> Sự tồn tại của chế đọ Nô lệ ở Miền Nam đã cản trở sự phát triển của Kinh tế... 0,5</w:t>
      </w:r>
    </w:p>
    <w:p w:rsidR="00B94EC3" w:rsidRPr="00BB6E49" w:rsidRDefault="00B94EC3" w:rsidP="00B94EC3">
      <w:pPr>
        <w:contextualSpacing/>
        <w:jc w:val="both"/>
        <w:rPr>
          <w:sz w:val="24"/>
          <w:lang w:val="pt-BR"/>
        </w:rPr>
      </w:pPr>
      <w:r w:rsidRPr="00BB6E49">
        <w:rPr>
          <w:rFonts w:ascii="Cambria Math" w:hAnsi="Cambria Math" w:cs="Cambria Math"/>
          <w:sz w:val="24"/>
          <w:lang w:val="pt-BR"/>
        </w:rPr>
        <w:t>⇒</w:t>
      </w:r>
      <w:r w:rsidRPr="00BB6E49">
        <w:rPr>
          <w:sz w:val="24"/>
          <w:lang w:val="pt-BR"/>
        </w:rPr>
        <w:t xml:space="preserve"> Mâu thuẫn giữa tư sản và trại chủ ở Miền Bắc với chủ nô Miền Nam gay gắt. Nguy cơ nội chiến bùng nổ. 0,5</w:t>
      </w:r>
    </w:p>
    <w:p w:rsidR="00B94EC3" w:rsidRPr="00B94EC3" w:rsidRDefault="00B94EC3" w:rsidP="00B94EC3">
      <w:pPr>
        <w:ind w:right="48"/>
        <w:contextualSpacing/>
        <w:jc w:val="both"/>
        <w:rPr>
          <w:sz w:val="24"/>
        </w:rPr>
      </w:pPr>
      <w:r w:rsidRPr="00B94EC3">
        <w:rPr>
          <w:sz w:val="24"/>
          <w:u w:val="single"/>
        </w:rPr>
        <w:t>Câu 2.</w:t>
      </w:r>
      <w:r w:rsidRPr="00B94EC3">
        <w:rPr>
          <w:sz w:val="24"/>
        </w:rPr>
        <w:t xml:space="preserve"> ( 2 điểm)</w:t>
      </w:r>
    </w:p>
    <w:p w:rsidR="00B94EC3" w:rsidRPr="00B94EC3" w:rsidRDefault="00B94EC3" w:rsidP="00B94EC3">
      <w:pPr>
        <w:ind w:right="48" w:firstLine="720"/>
        <w:contextualSpacing/>
        <w:jc w:val="both"/>
        <w:rPr>
          <w:sz w:val="24"/>
        </w:rPr>
      </w:pPr>
      <w:r w:rsidRPr="00B94EC3">
        <w:rPr>
          <w:sz w:val="24"/>
        </w:rPr>
        <w:t>*-Cuộc cách mạng công nghiệp diễn ra đầu tiên ở Anh, bắt đầu từ những năm 60 (XVIII) và kết thúc vào những năm 40 (XIX). 0,25</w:t>
      </w:r>
    </w:p>
    <w:p w:rsidR="00B94EC3" w:rsidRPr="00B94EC3" w:rsidRDefault="00B94EC3" w:rsidP="00B94EC3">
      <w:pPr>
        <w:ind w:right="48" w:firstLine="720"/>
        <w:contextualSpacing/>
        <w:jc w:val="both"/>
        <w:rPr>
          <w:sz w:val="24"/>
        </w:rPr>
      </w:pPr>
      <w:r w:rsidRPr="00B94EC3">
        <w:rPr>
          <w:sz w:val="24"/>
        </w:rPr>
        <w:t xml:space="preserve">Nguyên nhân: 0,75 </w:t>
      </w:r>
    </w:p>
    <w:p w:rsidR="00B94EC3" w:rsidRPr="00B94EC3" w:rsidRDefault="00B94EC3" w:rsidP="00B94EC3">
      <w:pPr>
        <w:ind w:firstLine="720"/>
        <w:contextualSpacing/>
        <w:jc w:val="both"/>
        <w:rPr>
          <w:sz w:val="24"/>
        </w:rPr>
      </w:pPr>
      <w:r w:rsidRPr="00B94EC3">
        <w:rPr>
          <w:sz w:val="24"/>
        </w:rPr>
        <w:t>+ ở Anh cuộc cách mạng tư sản diễn ra sớm…;Có thuộc địa...;nhân công …</w:t>
      </w:r>
    </w:p>
    <w:p w:rsidR="00B94EC3" w:rsidRPr="00B94EC3" w:rsidRDefault="00B94EC3" w:rsidP="00B94EC3">
      <w:pPr>
        <w:ind w:firstLine="720"/>
        <w:contextualSpacing/>
        <w:jc w:val="both"/>
        <w:rPr>
          <w:sz w:val="24"/>
          <w:lang w:val="pt-BR"/>
        </w:rPr>
      </w:pPr>
      <w:r w:rsidRPr="00B94EC3">
        <w:rPr>
          <w:sz w:val="24"/>
          <w:lang w:val="pt-BR"/>
        </w:rPr>
        <w:t xml:space="preserve">*Hệ quả: </w:t>
      </w:r>
    </w:p>
    <w:p w:rsidR="00B94EC3" w:rsidRDefault="00B94EC3" w:rsidP="00B94EC3">
      <w:pPr>
        <w:ind w:firstLine="720"/>
        <w:contextualSpacing/>
        <w:jc w:val="both"/>
        <w:rPr>
          <w:sz w:val="24"/>
          <w:lang w:val="pt-BR"/>
        </w:rPr>
      </w:pPr>
      <w:r w:rsidRPr="00BB6E49">
        <w:rPr>
          <w:sz w:val="24"/>
          <w:lang w:val="pt-BR"/>
        </w:rPr>
        <w:t xml:space="preserve">- Về kinh tế: 0,5 </w:t>
      </w:r>
    </w:p>
    <w:p w:rsidR="00B94EC3" w:rsidRPr="00BB6E49" w:rsidRDefault="00B94EC3" w:rsidP="00B94EC3">
      <w:pPr>
        <w:ind w:firstLine="720"/>
        <w:contextualSpacing/>
        <w:jc w:val="both"/>
        <w:rPr>
          <w:sz w:val="24"/>
          <w:lang w:val="pt-BR"/>
        </w:rPr>
      </w:pPr>
      <w:r w:rsidRPr="00BB6E49">
        <w:rPr>
          <w:sz w:val="24"/>
          <w:lang w:val="pt-BR"/>
        </w:rPr>
        <w:t xml:space="preserve">Năng suất </w:t>
      </w:r>
      <w:r>
        <w:rPr>
          <w:sz w:val="24"/>
          <w:lang w:val="pt-BR"/>
        </w:rPr>
        <w:t>lao động tăng lên đáng kể,..</w:t>
      </w:r>
      <w:r w:rsidRPr="00BB6E49">
        <w:rPr>
          <w:sz w:val="24"/>
          <w:lang w:val="pt-BR"/>
        </w:rPr>
        <w:t>.Thay đổi bộ mặt cho các nước tư bản, nhiều trung tâm công nghiệp, đô thị đông dân ra đời… Thúc đẩy sự chuyển biến của các ngành nông nghiệp, giao thông vẫn tải… phát triển.</w:t>
      </w:r>
    </w:p>
    <w:p w:rsidR="00B94EC3" w:rsidRDefault="00B94EC3" w:rsidP="00B94EC3">
      <w:pPr>
        <w:ind w:firstLine="720"/>
        <w:contextualSpacing/>
        <w:jc w:val="both"/>
        <w:rPr>
          <w:sz w:val="24"/>
          <w:lang w:val="pt-BR"/>
        </w:rPr>
      </w:pPr>
      <w:r w:rsidRPr="00BB6E49">
        <w:rPr>
          <w:sz w:val="24"/>
          <w:lang w:val="pt-BR"/>
        </w:rPr>
        <w:t xml:space="preserve">-Về xã hội: 0,5 </w:t>
      </w:r>
    </w:p>
    <w:p w:rsidR="00B94EC3" w:rsidRPr="00BB6E49" w:rsidRDefault="00B94EC3" w:rsidP="00B94EC3">
      <w:pPr>
        <w:ind w:firstLine="720"/>
        <w:contextualSpacing/>
        <w:jc w:val="both"/>
        <w:rPr>
          <w:sz w:val="24"/>
          <w:lang w:val="pt-BR"/>
        </w:rPr>
      </w:pPr>
      <w:r w:rsidRPr="00BB6E49">
        <w:rPr>
          <w:sz w:val="24"/>
          <w:lang w:val="pt-BR"/>
        </w:rPr>
        <w:t>Hình thành hai giai cấp cơ bản của xã hội tư bản: tư sản công nghiệp và vô sản công nghiệp. Tư sản nắm quyền thống trị và bóc lột công nhân.Mâu thuẫn giữa tư sản và vô sản ngày càng gay gắt…. vô sản đấu tranh.</w:t>
      </w:r>
    </w:p>
    <w:p w:rsidR="00B94EC3" w:rsidRPr="00BB6E49" w:rsidRDefault="00B94EC3" w:rsidP="00B94EC3">
      <w:pPr>
        <w:contextualSpacing/>
        <w:jc w:val="both"/>
        <w:rPr>
          <w:sz w:val="26"/>
          <w:szCs w:val="26"/>
        </w:rPr>
      </w:pPr>
      <w:r w:rsidRPr="00BB6E49">
        <w:rPr>
          <w:sz w:val="26"/>
          <w:szCs w:val="26"/>
          <w:u w:val="single"/>
        </w:rPr>
        <w:t>Câu 3</w:t>
      </w:r>
      <w:r w:rsidRPr="00BB6E49">
        <w:rPr>
          <w:sz w:val="26"/>
          <w:szCs w:val="26"/>
        </w:rPr>
        <w:t xml:space="preserve">.(2 điểm) </w:t>
      </w:r>
    </w:p>
    <w:p w:rsidR="00B94EC3" w:rsidRPr="00BB6E49" w:rsidRDefault="00B94EC3" w:rsidP="00B94EC3">
      <w:pPr>
        <w:contextualSpacing/>
        <w:jc w:val="both"/>
        <w:rPr>
          <w:sz w:val="26"/>
          <w:szCs w:val="26"/>
        </w:rPr>
      </w:pPr>
    </w:p>
    <w:tbl>
      <w:tblPr>
        <w:tblStyle w:val="TableGrid"/>
        <w:tblW w:w="0" w:type="auto"/>
        <w:tblInd w:w="108" w:type="dxa"/>
        <w:tblLook w:val="04A0"/>
      </w:tblPr>
      <w:tblGrid>
        <w:gridCol w:w="1403"/>
        <w:gridCol w:w="729"/>
        <w:gridCol w:w="1947"/>
        <w:gridCol w:w="1866"/>
        <w:gridCol w:w="2311"/>
        <w:gridCol w:w="1772"/>
      </w:tblGrid>
      <w:tr w:rsidR="00B94EC3" w:rsidRPr="00BB6E49" w:rsidTr="006E5858">
        <w:trPr>
          <w:trHeight w:val="294"/>
        </w:trPr>
        <w:tc>
          <w:tcPr>
            <w:tcW w:w="1508" w:type="dxa"/>
            <w:tcBorders>
              <w:tl2br w:val="single" w:sz="4" w:space="0" w:color="auto"/>
            </w:tcBorders>
          </w:tcPr>
          <w:p w:rsidR="00B94EC3" w:rsidRDefault="00B94EC3" w:rsidP="006E5858">
            <w:pPr>
              <w:ind w:left="0"/>
              <w:contextualSpacing/>
              <w:jc w:val="both"/>
              <w:rPr>
                <w:sz w:val="18"/>
                <w:szCs w:val="18"/>
              </w:rPr>
            </w:pPr>
            <w:r>
              <w:rPr>
                <w:sz w:val="18"/>
                <w:szCs w:val="18"/>
              </w:rPr>
              <w:t xml:space="preserve">              Nước</w:t>
            </w:r>
          </w:p>
          <w:p w:rsidR="00B94EC3" w:rsidRPr="007E1B7F" w:rsidRDefault="00B94EC3" w:rsidP="006E5858">
            <w:pPr>
              <w:ind w:left="0"/>
              <w:contextualSpacing/>
              <w:jc w:val="both"/>
              <w:rPr>
                <w:sz w:val="18"/>
                <w:szCs w:val="18"/>
              </w:rPr>
            </w:pPr>
            <w:r w:rsidRPr="007E1B7F">
              <w:rPr>
                <w:sz w:val="18"/>
                <w:szCs w:val="18"/>
              </w:rPr>
              <w:t>Tiêu chí</w:t>
            </w:r>
          </w:p>
        </w:tc>
        <w:tc>
          <w:tcPr>
            <w:tcW w:w="758" w:type="dxa"/>
          </w:tcPr>
          <w:p w:rsidR="00B94EC3" w:rsidRPr="00BB6E49" w:rsidRDefault="00B94EC3" w:rsidP="006E5858">
            <w:pPr>
              <w:ind w:left="0"/>
              <w:contextualSpacing/>
              <w:jc w:val="both"/>
              <w:rPr>
                <w:sz w:val="26"/>
                <w:szCs w:val="26"/>
              </w:rPr>
            </w:pPr>
          </w:p>
        </w:tc>
        <w:tc>
          <w:tcPr>
            <w:tcW w:w="2103" w:type="dxa"/>
          </w:tcPr>
          <w:p w:rsidR="00B94EC3" w:rsidRPr="00BB6E49" w:rsidRDefault="00B94EC3" w:rsidP="006E5858">
            <w:pPr>
              <w:ind w:left="0"/>
              <w:contextualSpacing/>
              <w:jc w:val="both"/>
              <w:rPr>
                <w:sz w:val="26"/>
                <w:szCs w:val="26"/>
              </w:rPr>
            </w:pPr>
            <w:r w:rsidRPr="00BB6E49">
              <w:rPr>
                <w:sz w:val="26"/>
                <w:szCs w:val="26"/>
              </w:rPr>
              <w:t>Anh</w:t>
            </w:r>
          </w:p>
        </w:tc>
        <w:tc>
          <w:tcPr>
            <w:tcW w:w="2010" w:type="dxa"/>
          </w:tcPr>
          <w:p w:rsidR="00B94EC3" w:rsidRPr="00BB6E49" w:rsidRDefault="00B94EC3" w:rsidP="006E5858">
            <w:pPr>
              <w:ind w:left="0"/>
              <w:contextualSpacing/>
              <w:jc w:val="both"/>
              <w:rPr>
                <w:sz w:val="26"/>
                <w:szCs w:val="26"/>
              </w:rPr>
            </w:pPr>
            <w:r w:rsidRPr="00BB6E49">
              <w:rPr>
                <w:sz w:val="26"/>
                <w:szCs w:val="26"/>
              </w:rPr>
              <w:t>Pháp</w:t>
            </w:r>
          </w:p>
        </w:tc>
        <w:tc>
          <w:tcPr>
            <w:tcW w:w="2525" w:type="dxa"/>
          </w:tcPr>
          <w:p w:rsidR="00B94EC3" w:rsidRPr="00BB6E49" w:rsidRDefault="00B94EC3" w:rsidP="006E5858">
            <w:pPr>
              <w:ind w:left="0"/>
              <w:contextualSpacing/>
              <w:jc w:val="both"/>
              <w:rPr>
                <w:sz w:val="26"/>
                <w:szCs w:val="26"/>
              </w:rPr>
            </w:pPr>
            <w:r w:rsidRPr="00BB6E49">
              <w:rPr>
                <w:sz w:val="26"/>
                <w:szCs w:val="26"/>
              </w:rPr>
              <w:t>Đức</w:t>
            </w:r>
          </w:p>
        </w:tc>
        <w:tc>
          <w:tcPr>
            <w:tcW w:w="1901" w:type="dxa"/>
          </w:tcPr>
          <w:p w:rsidR="00B94EC3" w:rsidRPr="00BB6E49" w:rsidRDefault="00B94EC3" w:rsidP="006E5858">
            <w:pPr>
              <w:ind w:left="0"/>
              <w:contextualSpacing/>
              <w:jc w:val="both"/>
              <w:rPr>
                <w:sz w:val="26"/>
                <w:szCs w:val="26"/>
              </w:rPr>
            </w:pPr>
            <w:r w:rsidRPr="00BB6E49">
              <w:rPr>
                <w:sz w:val="26"/>
                <w:szCs w:val="26"/>
              </w:rPr>
              <w:t>Mĩ</w:t>
            </w:r>
          </w:p>
        </w:tc>
      </w:tr>
      <w:tr w:rsidR="00B94EC3" w:rsidRPr="00BB6E49" w:rsidTr="006E5858">
        <w:trPr>
          <w:trHeight w:val="350"/>
        </w:trPr>
        <w:tc>
          <w:tcPr>
            <w:tcW w:w="1508" w:type="dxa"/>
          </w:tcPr>
          <w:p w:rsidR="00B94EC3" w:rsidRPr="00BB6E49" w:rsidRDefault="00B94EC3" w:rsidP="006E5858">
            <w:pPr>
              <w:ind w:left="0"/>
              <w:contextualSpacing/>
              <w:jc w:val="both"/>
              <w:rPr>
                <w:sz w:val="26"/>
                <w:szCs w:val="26"/>
              </w:rPr>
            </w:pPr>
            <w:r w:rsidRPr="00BB6E49">
              <w:rPr>
                <w:sz w:val="26"/>
                <w:szCs w:val="26"/>
              </w:rPr>
              <w:t>Kinh tế</w:t>
            </w:r>
          </w:p>
        </w:tc>
        <w:tc>
          <w:tcPr>
            <w:tcW w:w="758" w:type="dxa"/>
          </w:tcPr>
          <w:p w:rsidR="00B94EC3" w:rsidRPr="00BB6E49" w:rsidRDefault="00B94EC3" w:rsidP="006E5858">
            <w:pPr>
              <w:ind w:left="0"/>
              <w:contextualSpacing/>
              <w:jc w:val="both"/>
              <w:rPr>
                <w:sz w:val="26"/>
                <w:szCs w:val="26"/>
              </w:rPr>
            </w:pPr>
            <w:r w:rsidRPr="00BB6E49">
              <w:rPr>
                <w:sz w:val="26"/>
                <w:szCs w:val="26"/>
              </w:rPr>
              <w:t>0,5</w:t>
            </w:r>
          </w:p>
        </w:tc>
        <w:tc>
          <w:tcPr>
            <w:tcW w:w="2103" w:type="dxa"/>
          </w:tcPr>
          <w:p w:rsidR="00B94EC3" w:rsidRPr="00BB6E49" w:rsidRDefault="00B94EC3" w:rsidP="006E5858">
            <w:pPr>
              <w:ind w:left="0"/>
              <w:contextualSpacing/>
              <w:jc w:val="both"/>
              <w:rPr>
                <w:sz w:val="26"/>
                <w:szCs w:val="26"/>
              </w:rPr>
            </w:pPr>
            <w:r w:rsidRPr="00BB6E49">
              <w:rPr>
                <w:sz w:val="26"/>
                <w:szCs w:val="26"/>
              </w:rPr>
              <w:t>3T</w:t>
            </w:r>
            <w:r>
              <w:rPr>
                <w:sz w:val="26"/>
                <w:szCs w:val="26"/>
              </w:rPr>
              <w:t>hế giới</w:t>
            </w:r>
          </w:p>
        </w:tc>
        <w:tc>
          <w:tcPr>
            <w:tcW w:w="2010" w:type="dxa"/>
          </w:tcPr>
          <w:p w:rsidR="00B94EC3" w:rsidRPr="00BB6E49" w:rsidRDefault="00B94EC3" w:rsidP="006E5858">
            <w:pPr>
              <w:ind w:left="0"/>
              <w:contextualSpacing/>
              <w:jc w:val="both"/>
              <w:rPr>
                <w:sz w:val="26"/>
                <w:szCs w:val="26"/>
              </w:rPr>
            </w:pPr>
            <w:r>
              <w:rPr>
                <w:sz w:val="26"/>
                <w:szCs w:val="26"/>
              </w:rPr>
              <w:t>4</w:t>
            </w:r>
            <w:r w:rsidRPr="00BB6E49">
              <w:rPr>
                <w:sz w:val="26"/>
                <w:szCs w:val="26"/>
              </w:rPr>
              <w:t xml:space="preserve"> T</w:t>
            </w:r>
            <w:r>
              <w:rPr>
                <w:sz w:val="26"/>
                <w:szCs w:val="26"/>
              </w:rPr>
              <w:t xml:space="preserve">hế giới </w:t>
            </w:r>
          </w:p>
        </w:tc>
        <w:tc>
          <w:tcPr>
            <w:tcW w:w="2525" w:type="dxa"/>
          </w:tcPr>
          <w:p w:rsidR="00B94EC3" w:rsidRPr="00BB6E49" w:rsidRDefault="00B94EC3" w:rsidP="006E5858">
            <w:pPr>
              <w:ind w:left="0"/>
              <w:contextualSpacing/>
              <w:jc w:val="both"/>
              <w:rPr>
                <w:sz w:val="26"/>
                <w:szCs w:val="26"/>
              </w:rPr>
            </w:pPr>
            <w:r w:rsidRPr="00BB6E49">
              <w:rPr>
                <w:sz w:val="26"/>
                <w:szCs w:val="26"/>
              </w:rPr>
              <w:t>2 T</w:t>
            </w:r>
            <w:r>
              <w:rPr>
                <w:sz w:val="26"/>
                <w:szCs w:val="26"/>
              </w:rPr>
              <w:t>hế giới</w:t>
            </w:r>
          </w:p>
        </w:tc>
        <w:tc>
          <w:tcPr>
            <w:tcW w:w="1901" w:type="dxa"/>
          </w:tcPr>
          <w:p w:rsidR="00B94EC3" w:rsidRPr="00BB6E49" w:rsidRDefault="00B94EC3" w:rsidP="006E5858">
            <w:pPr>
              <w:ind w:left="0"/>
              <w:contextualSpacing/>
              <w:jc w:val="both"/>
              <w:rPr>
                <w:sz w:val="26"/>
                <w:szCs w:val="26"/>
              </w:rPr>
            </w:pPr>
            <w:r w:rsidRPr="00BB6E49">
              <w:rPr>
                <w:sz w:val="26"/>
                <w:szCs w:val="26"/>
              </w:rPr>
              <w:t>1 T</w:t>
            </w:r>
            <w:r>
              <w:rPr>
                <w:sz w:val="26"/>
                <w:szCs w:val="26"/>
              </w:rPr>
              <w:t>hế giới</w:t>
            </w:r>
          </w:p>
        </w:tc>
      </w:tr>
      <w:tr w:rsidR="00B94EC3" w:rsidRPr="00BB6E49" w:rsidTr="006E5858">
        <w:trPr>
          <w:trHeight w:val="350"/>
        </w:trPr>
        <w:tc>
          <w:tcPr>
            <w:tcW w:w="1508" w:type="dxa"/>
          </w:tcPr>
          <w:p w:rsidR="00B94EC3" w:rsidRPr="00BB6E49" w:rsidRDefault="00B94EC3" w:rsidP="006E5858">
            <w:pPr>
              <w:ind w:left="0"/>
              <w:contextualSpacing/>
              <w:jc w:val="both"/>
              <w:rPr>
                <w:sz w:val="26"/>
                <w:szCs w:val="26"/>
              </w:rPr>
            </w:pPr>
            <w:r w:rsidRPr="00BB6E49">
              <w:rPr>
                <w:sz w:val="26"/>
                <w:szCs w:val="26"/>
              </w:rPr>
              <w:t>Đặc điểm nổi bật</w:t>
            </w:r>
          </w:p>
        </w:tc>
        <w:tc>
          <w:tcPr>
            <w:tcW w:w="758" w:type="dxa"/>
          </w:tcPr>
          <w:p w:rsidR="00B94EC3" w:rsidRPr="00BB6E49" w:rsidRDefault="00B94EC3" w:rsidP="006E5858">
            <w:pPr>
              <w:ind w:left="0"/>
              <w:contextualSpacing/>
              <w:jc w:val="both"/>
              <w:rPr>
                <w:sz w:val="26"/>
                <w:szCs w:val="26"/>
              </w:rPr>
            </w:pPr>
            <w:r w:rsidRPr="00BB6E49">
              <w:rPr>
                <w:sz w:val="26"/>
                <w:szCs w:val="26"/>
              </w:rPr>
              <w:t>0,5</w:t>
            </w:r>
          </w:p>
        </w:tc>
        <w:tc>
          <w:tcPr>
            <w:tcW w:w="2103" w:type="dxa"/>
          </w:tcPr>
          <w:p w:rsidR="00B94EC3" w:rsidRPr="00BB6E49" w:rsidRDefault="00B94EC3" w:rsidP="006E5858">
            <w:pPr>
              <w:ind w:left="0"/>
              <w:contextualSpacing/>
              <w:jc w:val="both"/>
              <w:rPr>
                <w:sz w:val="26"/>
                <w:szCs w:val="26"/>
              </w:rPr>
            </w:pPr>
            <w:r w:rsidRPr="00BB6E49">
              <w:rPr>
                <w:sz w:val="26"/>
                <w:szCs w:val="26"/>
              </w:rPr>
              <w:t>CNĐQ thực dân</w:t>
            </w:r>
          </w:p>
        </w:tc>
        <w:tc>
          <w:tcPr>
            <w:tcW w:w="2010" w:type="dxa"/>
          </w:tcPr>
          <w:p w:rsidR="00B94EC3" w:rsidRPr="00BB6E49" w:rsidRDefault="00B94EC3" w:rsidP="006E5858">
            <w:pPr>
              <w:ind w:left="0"/>
              <w:contextualSpacing/>
              <w:jc w:val="both"/>
              <w:rPr>
                <w:sz w:val="26"/>
                <w:szCs w:val="26"/>
              </w:rPr>
            </w:pPr>
            <w:r w:rsidRPr="00BB6E49">
              <w:rPr>
                <w:sz w:val="26"/>
                <w:szCs w:val="26"/>
              </w:rPr>
              <w:t>CNĐQ cho vay lãi</w:t>
            </w:r>
          </w:p>
        </w:tc>
        <w:tc>
          <w:tcPr>
            <w:tcW w:w="2525" w:type="dxa"/>
          </w:tcPr>
          <w:p w:rsidR="00B94EC3" w:rsidRPr="00BB6E49" w:rsidRDefault="00B94EC3" w:rsidP="006E5858">
            <w:pPr>
              <w:ind w:left="0"/>
              <w:contextualSpacing/>
              <w:jc w:val="both"/>
              <w:rPr>
                <w:sz w:val="26"/>
                <w:szCs w:val="26"/>
              </w:rPr>
            </w:pPr>
            <w:r w:rsidRPr="00BB6E49">
              <w:rPr>
                <w:sz w:val="26"/>
                <w:szCs w:val="26"/>
              </w:rPr>
              <w:t>CNĐQ quân phiệt hiếu chiến</w:t>
            </w:r>
          </w:p>
        </w:tc>
        <w:tc>
          <w:tcPr>
            <w:tcW w:w="1901" w:type="dxa"/>
          </w:tcPr>
          <w:p w:rsidR="00B94EC3" w:rsidRPr="00BB6E49" w:rsidRDefault="00B94EC3" w:rsidP="006E5858">
            <w:pPr>
              <w:ind w:left="0"/>
              <w:contextualSpacing/>
              <w:jc w:val="both"/>
              <w:rPr>
                <w:sz w:val="26"/>
                <w:szCs w:val="26"/>
              </w:rPr>
            </w:pPr>
            <w:r w:rsidRPr="00BB6E49">
              <w:rPr>
                <w:sz w:val="26"/>
                <w:szCs w:val="26"/>
              </w:rPr>
              <w:t>CNĐQ tơ rớt</w:t>
            </w:r>
          </w:p>
        </w:tc>
      </w:tr>
    </w:tbl>
    <w:p w:rsidR="00B94EC3" w:rsidRDefault="00B94EC3" w:rsidP="00B94EC3">
      <w:pPr>
        <w:contextualSpacing/>
        <w:jc w:val="both"/>
        <w:rPr>
          <w:sz w:val="26"/>
          <w:szCs w:val="26"/>
        </w:rPr>
      </w:pPr>
      <w:r w:rsidRPr="00BB6E49">
        <w:rPr>
          <w:sz w:val="26"/>
          <w:szCs w:val="26"/>
        </w:rPr>
        <w:t>Giống</w:t>
      </w:r>
      <w:r>
        <w:rPr>
          <w:sz w:val="26"/>
          <w:szCs w:val="26"/>
        </w:rPr>
        <w:t>:</w:t>
      </w:r>
      <w:r w:rsidRPr="00BB6E49">
        <w:rPr>
          <w:sz w:val="26"/>
          <w:szCs w:val="26"/>
        </w:rPr>
        <w:t>0,5</w:t>
      </w:r>
    </w:p>
    <w:p w:rsidR="00B94EC3" w:rsidRPr="00BB6E49" w:rsidRDefault="00B94EC3" w:rsidP="00B94EC3">
      <w:pPr>
        <w:contextualSpacing/>
        <w:jc w:val="both"/>
        <w:rPr>
          <w:sz w:val="26"/>
          <w:szCs w:val="26"/>
        </w:rPr>
      </w:pPr>
      <w:r>
        <w:rPr>
          <w:sz w:val="26"/>
          <w:szCs w:val="26"/>
        </w:rPr>
        <w:t>-Đều x</w:t>
      </w:r>
      <w:r w:rsidRPr="00BB6E49">
        <w:rPr>
          <w:sz w:val="26"/>
          <w:szCs w:val="26"/>
        </w:rPr>
        <w:t>uất hiện các công ty độc quyền….</w:t>
      </w:r>
    </w:p>
    <w:p w:rsidR="00B94EC3" w:rsidRDefault="00B94EC3" w:rsidP="00B94EC3">
      <w:pPr>
        <w:contextualSpacing/>
        <w:jc w:val="both"/>
        <w:rPr>
          <w:sz w:val="26"/>
          <w:szCs w:val="26"/>
        </w:rPr>
      </w:pPr>
      <w:r>
        <w:rPr>
          <w:sz w:val="26"/>
          <w:szCs w:val="26"/>
        </w:rPr>
        <w:t>-</w:t>
      </w:r>
      <w:r w:rsidRPr="00BB6E49">
        <w:rPr>
          <w:sz w:val="26"/>
          <w:szCs w:val="26"/>
        </w:rPr>
        <w:t>Xâm lược thuộc địa…</w:t>
      </w:r>
    </w:p>
    <w:p w:rsidR="00B94EC3" w:rsidRDefault="00B94EC3" w:rsidP="00B94EC3">
      <w:pPr>
        <w:contextualSpacing/>
        <w:jc w:val="both"/>
        <w:rPr>
          <w:sz w:val="26"/>
          <w:szCs w:val="26"/>
        </w:rPr>
      </w:pPr>
      <w:r>
        <w:rPr>
          <w:sz w:val="26"/>
          <w:szCs w:val="26"/>
        </w:rPr>
        <w:t>Khác:</w:t>
      </w:r>
      <w:r>
        <w:rPr>
          <w:sz w:val="26"/>
          <w:szCs w:val="26"/>
        </w:rPr>
        <w:tab/>
      </w:r>
      <w:r w:rsidRPr="00BB6E49">
        <w:rPr>
          <w:sz w:val="26"/>
          <w:szCs w:val="26"/>
        </w:rPr>
        <w:t>0,5</w:t>
      </w:r>
    </w:p>
    <w:p w:rsidR="00B94EC3" w:rsidRDefault="00B94EC3" w:rsidP="00B94EC3">
      <w:pPr>
        <w:contextualSpacing/>
        <w:jc w:val="both"/>
        <w:rPr>
          <w:sz w:val="26"/>
          <w:szCs w:val="26"/>
        </w:rPr>
      </w:pPr>
      <w:r>
        <w:rPr>
          <w:sz w:val="26"/>
          <w:szCs w:val="26"/>
        </w:rPr>
        <w:t>-Sở hữu d</w:t>
      </w:r>
      <w:r w:rsidRPr="00BB6E49">
        <w:rPr>
          <w:sz w:val="26"/>
          <w:szCs w:val="26"/>
        </w:rPr>
        <w:t xml:space="preserve">iện tích thuộc địa </w:t>
      </w:r>
      <w:r>
        <w:rPr>
          <w:sz w:val="26"/>
          <w:szCs w:val="26"/>
        </w:rPr>
        <w:t>không giống nhau…</w:t>
      </w:r>
    </w:p>
    <w:p w:rsidR="00211CCD" w:rsidRPr="004360ED" w:rsidRDefault="00B94EC3" w:rsidP="004360ED">
      <w:pPr>
        <w:contextualSpacing/>
        <w:sectPr w:rsidR="00211CCD" w:rsidRPr="004360ED">
          <w:pgSz w:w="12240" w:h="15840"/>
          <w:pgMar w:top="417" w:right="900" w:bottom="1022" w:left="1420" w:header="0" w:footer="0" w:gutter="0"/>
          <w:cols w:space="0" w:equalWidth="0">
            <w:col w:w="9920"/>
          </w:cols>
          <w:docGrid w:linePitch="360"/>
        </w:sectPr>
      </w:pPr>
      <w:r>
        <w:rPr>
          <w:sz w:val="26"/>
          <w:szCs w:val="26"/>
        </w:rPr>
        <w:t>-</w:t>
      </w:r>
      <w:r w:rsidRPr="00BB6E49">
        <w:rPr>
          <w:sz w:val="26"/>
          <w:szCs w:val="26"/>
        </w:rPr>
        <w:t>Vị trí kinh tế</w:t>
      </w:r>
      <w:r>
        <w:rPr>
          <w:sz w:val="26"/>
          <w:szCs w:val="26"/>
        </w:rPr>
        <w:t>, đặc trưng nổi bật…</w:t>
      </w:r>
      <w:r w:rsidRPr="00BB6E49">
        <w:rPr>
          <w:sz w:val="26"/>
          <w:szCs w:val="26"/>
        </w:rPr>
        <w:t xml:space="preserve"> khác nhau….</w:t>
      </w:r>
    </w:p>
    <w:p w:rsidR="00211CCD" w:rsidRDefault="00211CCD" w:rsidP="00211CCD">
      <w:pPr>
        <w:spacing w:line="76" w:lineRule="exact"/>
      </w:pPr>
    </w:p>
    <w:sectPr w:rsidR="00211CCD" w:rsidSect="00D7258D">
      <w:pgSz w:w="12240" w:h="15840"/>
      <w:pgMar w:top="568" w:right="1440" w:bottom="426" w:left="1440"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13">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19495CFE"/>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625558EC"/>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238E1F2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46E87CCC"/>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64269"/>
    <w:rsid w:val="000F38FD"/>
    <w:rsid w:val="00181C20"/>
    <w:rsid w:val="001B414E"/>
    <w:rsid w:val="00211CCD"/>
    <w:rsid w:val="00264269"/>
    <w:rsid w:val="00401394"/>
    <w:rsid w:val="004360ED"/>
    <w:rsid w:val="00591FCD"/>
    <w:rsid w:val="006620B5"/>
    <w:rsid w:val="006630B1"/>
    <w:rsid w:val="00680622"/>
    <w:rsid w:val="00741683"/>
    <w:rsid w:val="007747BE"/>
    <w:rsid w:val="00870549"/>
    <w:rsid w:val="00A15AA0"/>
    <w:rsid w:val="00B94EC3"/>
    <w:rsid w:val="00C24F83"/>
    <w:rsid w:val="00C45A0A"/>
    <w:rsid w:val="00C82A4D"/>
    <w:rsid w:val="00CB192F"/>
    <w:rsid w:val="00D17D0A"/>
    <w:rsid w:val="00D34A79"/>
    <w:rsid w:val="00DA2F1E"/>
    <w:rsid w:val="00E566DA"/>
    <w:rsid w:val="00EF63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26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1CCD"/>
    <w:pPr>
      <w:spacing w:after="0" w:line="240" w:lineRule="auto"/>
      <w:ind w:left="397"/>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4E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26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39502-46C7-4F7B-B0C5-7B66C56B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1372</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cp:revision>
  <dcterms:created xsi:type="dcterms:W3CDTF">2019-04-28T01:39:00Z</dcterms:created>
  <dcterms:modified xsi:type="dcterms:W3CDTF">2019-05-15T03:05:00Z</dcterms:modified>
</cp:coreProperties>
</file>